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  <w:r w:rsidRPr="00177FF1">
        <w:rPr>
          <w:rFonts w:eastAsia="MS Mincho"/>
          <w:b/>
          <w:sz w:val="24"/>
          <w:szCs w:val="24"/>
          <w:lang w:val="ru-RU" w:eastAsia="ar-SA"/>
        </w:rPr>
        <w:t>Федеральное государственное автономное образовательное учреждение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  <w:r w:rsidRPr="00177FF1">
        <w:rPr>
          <w:rFonts w:eastAsia="MS Mincho"/>
          <w:b/>
          <w:sz w:val="24"/>
          <w:szCs w:val="24"/>
          <w:lang w:val="ru-RU" w:eastAsia="ar-SA"/>
        </w:rPr>
        <w:t>высшего образования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  <w:r w:rsidRPr="00177FF1">
        <w:rPr>
          <w:rFonts w:eastAsia="MS Mincho"/>
          <w:b/>
          <w:sz w:val="24"/>
          <w:szCs w:val="24"/>
          <w:lang w:val="ru-RU" w:eastAsia="ar-SA"/>
        </w:rPr>
        <w:t>«Московский государственный институт международных отношений (университет)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  <w:r w:rsidRPr="00177FF1">
        <w:rPr>
          <w:rFonts w:eastAsia="MS Mincho"/>
          <w:b/>
          <w:sz w:val="24"/>
          <w:szCs w:val="24"/>
          <w:lang w:val="ru-RU" w:eastAsia="ar-SA"/>
        </w:rPr>
        <w:t>Министерства иностранных дел Российской Федерации»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  <w:r w:rsidRPr="00177FF1">
        <w:rPr>
          <w:rFonts w:eastAsia="MS Mincho"/>
          <w:b/>
          <w:sz w:val="24"/>
          <w:szCs w:val="24"/>
          <w:lang w:val="ru-RU" w:eastAsia="ar-SA"/>
        </w:rPr>
        <w:t>Одинцовский филиал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177FF1">
        <w:rPr>
          <w:rFonts w:eastAsia="MS Mincho"/>
          <w:b/>
          <w:sz w:val="24"/>
          <w:szCs w:val="24"/>
          <w:lang w:val="ru-RU" w:eastAsia="ar-SA"/>
        </w:rPr>
        <w:t xml:space="preserve">Лицей МГИМО им. </w:t>
      </w:r>
      <w:r w:rsidRPr="00177FF1">
        <w:rPr>
          <w:rFonts w:eastAsia="MS Mincho"/>
          <w:b/>
          <w:sz w:val="24"/>
          <w:szCs w:val="24"/>
          <w:lang w:eastAsia="ar-SA"/>
        </w:rPr>
        <w:t xml:space="preserve">А.М. </w:t>
      </w:r>
      <w:proofErr w:type="spellStart"/>
      <w:r w:rsidRPr="00177FF1">
        <w:rPr>
          <w:rFonts w:eastAsia="MS Mincho"/>
          <w:b/>
          <w:sz w:val="24"/>
          <w:szCs w:val="24"/>
          <w:lang w:eastAsia="ar-SA"/>
        </w:rPr>
        <w:t>Горчакова</w:t>
      </w:r>
      <w:proofErr w:type="spellEnd"/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F1" w:rsidTr="00990FFB">
        <w:tc>
          <w:tcPr>
            <w:tcW w:w="4785" w:type="dxa"/>
          </w:tcPr>
          <w:p w:rsidR="00177FF1" w:rsidRPr="002E2315" w:rsidRDefault="00177FF1" w:rsidP="00990FFB">
            <w:pPr>
              <w:widowControl/>
              <w:shd w:val="clear" w:color="auto" w:fill="FFFFFF"/>
              <w:suppressAutoHyphens/>
              <w:rPr>
                <w:rFonts w:eastAsia="MS Mincho"/>
                <w:bCs/>
                <w:sz w:val="24"/>
                <w:szCs w:val="24"/>
                <w:lang w:val="ru-RU" w:eastAsia="ar-SA"/>
              </w:rPr>
            </w:pPr>
            <w:r w:rsidRPr="002E2315">
              <w:rPr>
                <w:rFonts w:eastAsia="MS Mincho"/>
                <w:sz w:val="24"/>
                <w:szCs w:val="24"/>
                <w:lang w:val="ru-RU" w:eastAsia="ar-SA"/>
              </w:rPr>
              <w:t xml:space="preserve">«ПРИНЯТО»                                                                                                                                                                                                              </w:t>
            </w:r>
          </w:p>
          <w:p w:rsidR="00177FF1" w:rsidRPr="002E2315" w:rsidRDefault="00177FF1" w:rsidP="00990FFB">
            <w:pPr>
              <w:widowControl/>
              <w:shd w:val="clear" w:color="auto" w:fill="FFFFFF"/>
              <w:suppressAutoHyphens/>
              <w:rPr>
                <w:rFonts w:eastAsia="MS Mincho"/>
                <w:bCs/>
                <w:sz w:val="24"/>
                <w:szCs w:val="24"/>
                <w:lang w:val="ru-RU" w:eastAsia="ar-SA"/>
              </w:rPr>
            </w:pPr>
            <w:r w:rsidRPr="002E2315">
              <w:rPr>
                <w:rFonts w:eastAsia="MS Mincho"/>
                <w:sz w:val="24"/>
                <w:szCs w:val="24"/>
                <w:lang w:val="ru-RU" w:eastAsia="ar-SA"/>
              </w:rPr>
              <w:t xml:space="preserve">Педагогическим советом                                                                                                                                                                                        </w:t>
            </w:r>
          </w:p>
          <w:p w:rsidR="00177FF1" w:rsidRPr="002E2315" w:rsidRDefault="00177FF1" w:rsidP="00990FFB">
            <w:pPr>
              <w:widowControl/>
              <w:shd w:val="clear" w:color="auto" w:fill="FFFFFF"/>
              <w:suppressAutoHyphens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2E2315">
              <w:rPr>
                <w:rFonts w:eastAsia="MS Mincho"/>
                <w:sz w:val="24"/>
                <w:szCs w:val="24"/>
                <w:lang w:val="ru-RU" w:eastAsia="ar-SA"/>
              </w:rPr>
              <w:t xml:space="preserve">Лицея МГИМО                                                                                    им. </w:t>
            </w:r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А.М. </w:t>
            </w:r>
            <w:proofErr w:type="spellStart"/>
            <w:r w:rsidRPr="002E2315">
              <w:rPr>
                <w:rFonts w:eastAsia="MS Mincho"/>
                <w:sz w:val="24"/>
                <w:szCs w:val="24"/>
                <w:lang w:eastAsia="ar-SA"/>
              </w:rPr>
              <w:t>Горчакова</w:t>
            </w:r>
            <w:proofErr w:type="spellEnd"/>
          </w:p>
          <w:p w:rsidR="00177FF1" w:rsidRPr="002E2315" w:rsidRDefault="00177FF1" w:rsidP="00990FFB">
            <w:pPr>
              <w:widowControl/>
              <w:suppressAutoHyphens/>
              <w:rPr>
                <w:rFonts w:eastAsia="MS Mincho"/>
                <w:bCs/>
                <w:sz w:val="24"/>
                <w:szCs w:val="24"/>
                <w:lang w:eastAsia="ar-SA"/>
              </w:rPr>
            </w:pPr>
            <w:proofErr w:type="spellStart"/>
            <w:r w:rsidRPr="002E2315">
              <w:rPr>
                <w:rFonts w:eastAsia="MS Mincho"/>
                <w:sz w:val="24"/>
                <w:szCs w:val="24"/>
                <w:lang w:eastAsia="ar-SA"/>
              </w:rPr>
              <w:t>Протокол</w:t>
            </w:r>
            <w:proofErr w:type="spellEnd"/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 № </w:t>
            </w:r>
            <w:r w:rsidRPr="002E2315">
              <w:rPr>
                <w:rFonts w:eastAsia="MS Mincho"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2E2315">
              <w:rPr>
                <w:rFonts w:eastAsia="MS Mincho"/>
                <w:sz w:val="24"/>
                <w:szCs w:val="24"/>
                <w:lang w:eastAsia="ar-SA"/>
              </w:rPr>
              <w:t>от</w:t>
            </w:r>
            <w:proofErr w:type="spellEnd"/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                                                                               « 26 </w:t>
            </w:r>
            <w:proofErr w:type="gramStart"/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»  </w:t>
            </w:r>
            <w:proofErr w:type="spellStart"/>
            <w:r w:rsidRPr="002E2315">
              <w:rPr>
                <w:rFonts w:eastAsia="MS Mincho"/>
                <w:sz w:val="24"/>
                <w:szCs w:val="24"/>
                <w:lang w:eastAsia="ar-SA"/>
              </w:rPr>
              <w:t>августа</w:t>
            </w:r>
            <w:proofErr w:type="spellEnd"/>
            <w:proofErr w:type="gramEnd"/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  2016 г.                                                                        </w:t>
            </w:r>
          </w:p>
        </w:tc>
        <w:tc>
          <w:tcPr>
            <w:tcW w:w="4786" w:type="dxa"/>
          </w:tcPr>
          <w:p w:rsidR="00177FF1" w:rsidRPr="002E2315" w:rsidRDefault="00177FF1" w:rsidP="00990FFB">
            <w:pPr>
              <w:widowControl/>
              <w:shd w:val="clear" w:color="auto" w:fill="FFFFFF"/>
              <w:suppressAutoHyphens/>
              <w:jc w:val="right"/>
              <w:rPr>
                <w:rFonts w:eastAsia="MS Mincho"/>
                <w:bCs/>
                <w:sz w:val="24"/>
                <w:szCs w:val="24"/>
                <w:lang w:val="ru-RU" w:eastAsia="ar-SA"/>
              </w:rPr>
            </w:pPr>
            <w:r w:rsidRPr="002E2315">
              <w:rPr>
                <w:rFonts w:eastAsia="MS Mincho"/>
                <w:sz w:val="24"/>
                <w:szCs w:val="24"/>
                <w:lang w:val="ru-RU" w:eastAsia="ar-SA"/>
              </w:rPr>
              <w:t xml:space="preserve">«УТВЕРЖДАЮ»                                                                                                                       </w:t>
            </w:r>
          </w:p>
          <w:p w:rsidR="00177FF1" w:rsidRPr="002E2315" w:rsidRDefault="00177FF1" w:rsidP="00990FFB">
            <w:pPr>
              <w:widowControl/>
              <w:shd w:val="clear" w:color="auto" w:fill="FFFFFF"/>
              <w:suppressAutoHyphens/>
              <w:jc w:val="right"/>
              <w:rPr>
                <w:rFonts w:eastAsia="MS Mincho"/>
                <w:bCs/>
                <w:sz w:val="24"/>
                <w:szCs w:val="24"/>
                <w:lang w:val="ru-RU" w:eastAsia="ar-SA"/>
              </w:rPr>
            </w:pPr>
            <w:r w:rsidRPr="002E2315">
              <w:rPr>
                <w:rFonts w:eastAsia="MS Mincho"/>
                <w:sz w:val="24"/>
                <w:szCs w:val="24"/>
                <w:lang w:val="ru-RU" w:eastAsia="ar-SA"/>
              </w:rPr>
              <w:t xml:space="preserve">Директор Лицея МГИМО                                                                                                                      </w:t>
            </w:r>
          </w:p>
          <w:p w:rsidR="00177FF1" w:rsidRPr="002E2315" w:rsidRDefault="00177FF1" w:rsidP="00990FFB">
            <w:pPr>
              <w:widowControl/>
              <w:shd w:val="clear" w:color="auto" w:fill="FFFFFF"/>
              <w:suppressAutoHyphens/>
              <w:jc w:val="right"/>
              <w:rPr>
                <w:rFonts w:eastAsia="MS Mincho"/>
                <w:bCs/>
                <w:sz w:val="24"/>
                <w:szCs w:val="24"/>
                <w:lang w:val="ru-RU" w:eastAsia="ar-SA"/>
              </w:rPr>
            </w:pPr>
            <w:r w:rsidRPr="002E2315">
              <w:rPr>
                <w:rFonts w:eastAsia="MS Mincho"/>
                <w:sz w:val="24"/>
                <w:szCs w:val="24"/>
                <w:lang w:val="ru-RU" w:eastAsia="ar-SA"/>
              </w:rPr>
              <w:t>им. А.М. Горчакова                                                                             ____________ Р.И. Котов</w:t>
            </w:r>
          </w:p>
          <w:p w:rsidR="00177FF1" w:rsidRPr="002E2315" w:rsidRDefault="00177FF1" w:rsidP="00990FFB">
            <w:pPr>
              <w:widowControl/>
              <w:shd w:val="clear" w:color="auto" w:fill="FFFFFF"/>
              <w:suppressAutoHyphens/>
              <w:jc w:val="right"/>
              <w:rPr>
                <w:rFonts w:eastAsia="MS Mincho"/>
                <w:bCs/>
                <w:sz w:val="24"/>
                <w:szCs w:val="24"/>
                <w:lang w:eastAsia="ar-SA"/>
              </w:rPr>
            </w:pPr>
            <w:proofErr w:type="spellStart"/>
            <w:r w:rsidRPr="002E2315">
              <w:rPr>
                <w:rFonts w:eastAsia="MS Mincho"/>
                <w:sz w:val="24"/>
                <w:szCs w:val="24"/>
                <w:lang w:eastAsia="ar-SA"/>
              </w:rPr>
              <w:t>Приказ</w:t>
            </w:r>
            <w:proofErr w:type="spellEnd"/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 № </w:t>
            </w:r>
            <w:r w:rsidRPr="002E2315">
              <w:rPr>
                <w:rFonts w:eastAsia="MS Mincho"/>
                <w:bCs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2E2315">
              <w:rPr>
                <w:rFonts w:eastAsia="MS Mincho"/>
                <w:sz w:val="24"/>
                <w:szCs w:val="24"/>
                <w:lang w:eastAsia="ar-SA"/>
              </w:rPr>
              <w:t>от</w:t>
            </w:r>
            <w:proofErr w:type="spellEnd"/>
          </w:p>
          <w:p w:rsidR="00177FF1" w:rsidRPr="002E2315" w:rsidRDefault="00177FF1" w:rsidP="00990FFB">
            <w:pPr>
              <w:widowControl/>
              <w:shd w:val="clear" w:color="auto" w:fill="FFFFFF"/>
              <w:suppressAutoHyphens/>
              <w:jc w:val="right"/>
              <w:rPr>
                <w:rFonts w:eastAsia="MS Mincho"/>
                <w:bCs/>
                <w:sz w:val="24"/>
                <w:szCs w:val="24"/>
                <w:lang w:eastAsia="ar-SA"/>
              </w:rPr>
            </w:pPr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 « 01» </w:t>
            </w:r>
            <w:proofErr w:type="spellStart"/>
            <w:r w:rsidRPr="002E2315">
              <w:rPr>
                <w:rFonts w:eastAsia="MS Mincho"/>
                <w:sz w:val="24"/>
                <w:szCs w:val="24"/>
                <w:lang w:eastAsia="ar-SA"/>
              </w:rPr>
              <w:t>сентября</w:t>
            </w:r>
            <w:proofErr w:type="spellEnd"/>
            <w:r w:rsidRPr="002E2315">
              <w:rPr>
                <w:rFonts w:eastAsia="MS Mincho"/>
                <w:sz w:val="24"/>
                <w:szCs w:val="24"/>
                <w:lang w:eastAsia="ar-SA"/>
              </w:rPr>
              <w:t xml:space="preserve"> 2016 г.</w:t>
            </w:r>
          </w:p>
          <w:p w:rsidR="00177FF1" w:rsidRPr="002E2315" w:rsidRDefault="00177FF1" w:rsidP="00990FFB">
            <w:pPr>
              <w:widowControl/>
              <w:suppressAutoHyphens/>
              <w:jc w:val="right"/>
              <w:rPr>
                <w:rFonts w:eastAsia="MS Mincho"/>
                <w:bCs/>
                <w:sz w:val="24"/>
                <w:szCs w:val="24"/>
                <w:lang w:eastAsia="ar-SA"/>
              </w:rPr>
            </w:pPr>
          </w:p>
        </w:tc>
      </w:tr>
    </w:tbl>
    <w:p w:rsid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rPr>
          <w:rFonts w:eastAsia="MS Mincho"/>
          <w:b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rPr>
          <w:rFonts w:eastAsia="MS Mincho"/>
          <w:b/>
          <w:bCs/>
          <w:sz w:val="24"/>
          <w:szCs w:val="24"/>
          <w:lang w:eastAsia="ar-SA"/>
        </w:rPr>
      </w:pPr>
    </w:p>
    <w:p w:rsid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sz w:val="40"/>
          <w:szCs w:val="40"/>
          <w:lang w:val="ru-RU" w:eastAsia="ar-SA"/>
        </w:rPr>
      </w:pPr>
      <w:r w:rsidRPr="00177FF1">
        <w:rPr>
          <w:rFonts w:eastAsia="MS Mincho"/>
          <w:sz w:val="40"/>
          <w:szCs w:val="40"/>
          <w:lang w:val="ru-RU" w:eastAsia="ar-SA"/>
        </w:rPr>
        <w:t xml:space="preserve">Рабочая программа по </w:t>
      </w:r>
      <w:r>
        <w:rPr>
          <w:rFonts w:eastAsia="MS Mincho"/>
          <w:sz w:val="40"/>
          <w:szCs w:val="40"/>
          <w:lang w:val="ru-RU" w:eastAsia="ar-SA"/>
        </w:rPr>
        <w:t>французскому языку</w:t>
      </w:r>
      <w:r w:rsidRPr="00177FF1">
        <w:rPr>
          <w:rFonts w:eastAsia="MS Mincho"/>
          <w:sz w:val="40"/>
          <w:szCs w:val="40"/>
          <w:lang w:val="ru-RU" w:eastAsia="ar-SA"/>
        </w:rPr>
        <w:t xml:space="preserve"> 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40"/>
          <w:szCs w:val="40"/>
          <w:lang w:val="ru-RU" w:eastAsia="ar-SA"/>
        </w:rPr>
      </w:pPr>
      <w:r>
        <w:rPr>
          <w:rFonts w:eastAsia="MS Mincho"/>
          <w:sz w:val="40"/>
          <w:szCs w:val="40"/>
          <w:lang w:val="ru-RU" w:eastAsia="ar-SA"/>
        </w:rPr>
        <w:t>(второй язык)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40"/>
          <w:szCs w:val="40"/>
          <w:lang w:val="ru-RU" w:eastAsia="ar-SA"/>
        </w:rPr>
      </w:pPr>
      <w:r w:rsidRPr="00177FF1">
        <w:rPr>
          <w:rFonts w:eastAsia="MS Mincho"/>
          <w:sz w:val="40"/>
          <w:szCs w:val="40"/>
          <w:lang w:val="ru-RU" w:eastAsia="ar-SA"/>
        </w:rPr>
        <w:t xml:space="preserve"> </w:t>
      </w:r>
      <w:r w:rsidR="002E2315">
        <w:rPr>
          <w:rFonts w:eastAsia="MS Mincho"/>
          <w:sz w:val="40"/>
          <w:szCs w:val="40"/>
          <w:lang w:val="ru-RU" w:eastAsia="ar-SA"/>
        </w:rPr>
        <w:t>для 11</w:t>
      </w:r>
      <w:r w:rsidRPr="00E54A30">
        <w:rPr>
          <w:rFonts w:eastAsia="MS Mincho"/>
          <w:sz w:val="40"/>
          <w:szCs w:val="40"/>
          <w:lang w:val="ru-RU" w:eastAsia="ar-SA"/>
        </w:rPr>
        <w:t xml:space="preserve"> класса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36"/>
          <w:szCs w:val="36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8"/>
          <w:szCs w:val="28"/>
          <w:lang w:val="ru-RU" w:eastAsia="ar-SA"/>
        </w:rPr>
      </w:pPr>
      <w:r w:rsidRPr="00177FF1">
        <w:rPr>
          <w:rFonts w:eastAsia="MS Mincho"/>
          <w:sz w:val="28"/>
          <w:szCs w:val="28"/>
          <w:lang w:val="ru-RU" w:eastAsia="ar-SA"/>
        </w:rPr>
        <w:t>Срок реализации: 1 год</w:t>
      </w: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8"/>
          <w:szCs w:val="28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rPr>
          <w:rFonts w:eastAsia="MS Mincho"/>
          <w:b/>
          <w:bCs/>
          <w:sz w:val="24"/>
          <w:szCs w:val="24"/>
          <w:lang w:val="ru-RU" w:eastAsia="ar-SA"/>
        </w:rPr>
      </w:pPr>
      <w:r w:rsidRPr="00177FF1">
        <w:rPr>
          <w:rFonts w:eastAsia="MS Mincho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</w:t>
      </w: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center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jc w:val="right"/>
        <w:rPr>
          <w:b/>
          <w:sz w:val="28"/>
          <w:szCs w:val="28"/>
          <w:lang w:val="ru-RU"/>
        </w:rPr>
      </w:pPr>
      <w:r w:rsidRPr="00177FF1">
        <w:rPr>
          <w:sz w:val="28"/>
          <w:szCs w:val="28"/>
          <w:lang w:val="ru-RU"/>
        </w:rPr>
        <w:t>Составител</w:t>
      </w:r>
      <w:r>
        <w:rPr>
          <w:sz w:val="28"/>
          <w:szCs w:val="28"/>
          <w:lang w:val="ru-RU"/>
        </w:rPr>
        <w:t>ь: Костюкова Диана Владимировна</w:t>
      </w:r>
    </w:p>
    <w:p w:rsidR="00177FF1" w:rsidRDefault="00177FF1" w:rsidP="00177FF1">
      <w:pPr>
        <w:jc w:val="right"/>
        <w:rPr>
          <w:sz w:val="28"/>
          <w:szCs w:val="28"/>
          <w:lang w:val="ru-RU"/>
        </w:rPr>
      </w:pPr>
    </w:p>
    <w:p w:rsidR="00177FF1" w:rsidRPr="00177FF1" w:rsidRDefault="00177FF1" w:rsidP="00177FF1">
      <w:pPr>
        <w:jc w:val="right"/>
        <w:rPr>
          <w:rFonts w:eastAsia="MS Mincho"/>
          <w:b/>
          <w:bCs/>
          <w:sz w:val="28"/>
          <w:szCs w:val="28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right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right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right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right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right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right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177FF1" w:rsidRDefault="00177FF1" w:rsidP="00177FF1">
      <w:pPr>
        <w:widowControl/>
        <w:shd w:val="clear" w:color="auto" w:fill="FFFFFF"/>
        <w:suppressAutoHyphens/>
        <w:ind w:left="5664"/>
        <w:jc w:val="right"/>
        <w:rPr>
          <w:rFonts w:eastAsia="MS Mincho"/>
          <w:b/>
          <w:bCs/>
          <w:sz w:val="24"/>
          <w:szCs w:val="24"/>
          <w:lang w:val="ru-RU" w:eastAsia="ar-SA"/>
        </w:rPr>
      </w:pPr>
    </w:p>
    <w:p w:rsidR="00177FF1" w:rsidRPr="002E2315" w:rsidRDefault="00B779C6" w:rsidP="00177FF1">
      <w:pPr>
        <w:widowControl/>
        <w:shd w:val="clear" w:color="auto" w:fill="FFFFFF"/>
        <w:suppressAutoHyphens/>
        <w:jc w:val="center"/>
        <w:rPr>
          <w:rFonts w:eastAsia="MS Mincho"/>
          <w:bCs/>
          <w:sz w:val="28"/>
          <w:szCs w:val="28"/>
          <w:lang w:val="ru-RU" w:eastAsia="ar-SA"/>
        </w:rPr>
      </w:pPr>
      <w:r>
        <w:rPr>
          <w:rFonts w:eastAsia="MS Mincho"/>
          <w:bCs/>
          <w:sz w:val="28"/>
          <w:szCs w:val="28"/>
          <w:lang w:val="ru-RU" w:eastAsia="ar-SA"/>
        </w:rPr>
        <w:t>г</w:t>
      </w:r>
      <w:bookmarkStart w:id="0" w:name="_GoBack"/>
      <w:bookmarkEnd w:id="0"/>
      <w:r>
        <w:rPr>
          <w:rFonts w:eastAsia="MS Mincho"/>
          <w:bCs/>
          <w:sz w:val="28"/>
          <w:szCs w:val="28"/>
          <w:lang w:val="ru-RU" w:eastAsia="ar-SA"/>
        </w:rPr>
        <w:t xml:space="preserve">. Одинцово, </w:t>
      </w:r>
      <w:r w:rsidR="00177FF1" w:rsidRPr="002E2315">
        <w:rPr>
          <w:rFonts w:eastAsia="MS Mincho"/>
          <w:bCs/>
          <w:sz w:val="28"/>
          <w:szCs w:val="28"/>
          <w:lang w:val="ru-RU" w:eastAsia="ar-SA"/>
        </w:rPr>
        <w:t>2016 г.</w:t>
      </w:r>
      <w:r w:rsidR="00177FF1" w:rsidRPr="002E2315">
        <w:rPr>
          <w:rFonts w:eastAsia="MS Mincho"/>
          <w:bCs/>
          <w:sz w:val="28"/>
          <w:szCs w:val="28"/>
          <w:lang w:val="ru-RU" w:eastAsia="ar-SA"/>
        </w:rPr>
        <w:br w:type="page"/>
      </w:r>
    </w:p>
    <w:p w:rsidR="001C3DFE" w:rsidRDefault="002E0870" w:rsidP="00177FF1">
      <w:pPr>
        <w:widowControl/>
        <w:shd w:val="clear" w:color="auto" w:fill="FFFFFF"/>
        <w:suppressAutoHyphens/>
        <w:jc w:val="center"/>
        <w:rPr>
          <w:b/>
          <w:sz w:val="28"/>
          <w:lang w:val="ru-RU"/>
        </w:rPr>
      </w:pPr>
      <w:r w:rsidRPr="002A7F33">
        <w:rPr>
          <w:b/>
          <w:sz w:val="28"/>
          <w:lang w:val="ru-RU"/>
        </w:rPr>
        <w:lastRenderedPageBreak/>
        <w:t>Пояснительная</w:t>
      </w:r>
      <w:r w:rsidRPr="002A7F33">
        <w:rPr>
          <w:b/>
          <w:spacing w:val="-17"/>
          <w:sz w:val="28"/>
          <w:lang w:val="ru-RU"/>
        </w:rPr>
        <w:t xml:space="preserve"> </w:t>
      </w:r>
      <w:r w:rsidRPr="002A7F33">
        <w:rPr>
          <w:b/>
          <w:sz w:val="28"/>
          <w:lang w:val="ru-RU"/>
        </w:rPr>
        <w:t>записка</w:t>
      </w:r>
    </w:p>
    <w:p w:rsidR="004639D7" w:rsidRDefault="004639D7" w:rsidP="004639D7">
      <w:pPr>
        <w:rPr>
          <w:lang w:val="ru-RU"/>
        </w:rPr>
      </w:pPr>
    </w:p>
    <w:p w:rsidR="00B44D55" w:rsidRPr="00B44D55" w:rsidRDefault="00B44D55" w:rsidP="00B44D55">
      <w:pPr>
        <w:rPr>
          <w:b/>
          <w:bCs/>
          <w:lang w:val="ru-RU"/>
        </w:rPr>
      </w:pPr>
      <w:r w:rsidRPr="00B44D55">
        <w:rPr>
          <w:b/>
          <w:bCs/>
          <w:lang w:val="ru-RU"/>
        </w:rPr>
        <w:t xml:space="preserve">Рабочая программа </w:t>
      </w:r>
      <w:r>
        <w:rPr>
          <w:b/>
          <w:bCs/>
          <w:lang w:val="ru-RU"/>
        </w:rPr>
        <w:t xml:space="preserve">разработана на основе </w:t>
      </w:r>
    </w:p>
    <w:p w:rsidR="00B44D55" w:rsidRDefault="00B44D55" w:rsidP="00B44D55">
      <w:pPr>
        <w:rPr>
          <w:lang w:val="ru-RU"/>
        </w:rPr>
      </w:pPr>
      <w:r w:rsidRPr="00B44D55">
        <w:rPr>
          <w:lang w:val="ru-RU"/>
        </w:rPr>
        <w:t>•Федеральн</w:t>
      </w:r>
      <w:r w:rsidR="002A7F33">
        <w:rPr>
          <w:lang w:val="ru-RU"/>
        </w:rPr>
        <w:t xml:space="preserve">ого </w:t>
      </w:r>
      <w:r w:rsidRPr="00B44D55">
        <w:rPr>
          <w:lang w:val="ru-RU"/>
        </w:rPr>
        <w:t xml:space="preserve"> закон</w:t>
      </w:r>
      <w:r w:rsidR="002A7F33">
        <w:rPr>
          <w:lang w:val="ru-RU"/>
        </w:rPr>
        <w:t>а</w:t>
      </w:r>
      <w:r w:rsidRPr="00B44D55">
        <w:rPr>
          <w:lang w:val="ru-RU"/>
        </w:rPr>
        <w:t xml:space="preserve">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B44D55" w:rsidRPr="00B44D55" w:rsidRDefault="00B44D55" w:rsidP="00B44D55">
      <w:pPr>
        <w:rPr>
          <w:lang w:val="ru-RU"/>
        </w:rPr>
      </w:pPr>
    </w:p>
    <w:p w:rsidR="00B44D55" w:rsidRDefault="00B44D55" w:rsidP="00B44D55">
      <w:pPr>
        <w:rPr>
          <w:lang w:val="ru-RU"/>
        </w:rPr>
      </w:pPr>
      <w:r w:rsidRPr="00B44D55">
        <w:rPr>
          <w:lang w:val="ru-RU"/>
        </w:rPr>
        <w:t>•Федеральн</w:t>
      </w:r>
      <w:r w:rsidR="002A7F33">
        <w:rPr>
          <w:lang w:val="ru-RU"/>
        </w:rPr>
        <w:t xml:space="preserve">ого </w:t>
      </w:r>
      <w:r w:rsidRPr="00B44D55">
        <w:rPr>
          <w:lang w:val="ru-RU"/>
        </w:rPr>
        <w:t xml:space="preserve"> государственн</w:t>
      </w:r>
      <w:r w:rsidR="002A7F33">
        <w:rPr>
          <w:lang w:val="ru-RU"/>
        </w:rPr>
        <w:t xml:space="preserve">ого </w:t>
      </w:r>
      <w:r w:rsidRPr="00B44D55">
        <w:rPr>
          <w:lang w:val="ru-RU"/>
        </w:rPr>
        <w:t xml:space="preserve"> образовательн</w:t>
      </w:r>
      <w:r w:rsidR="002A7F33">
        <w:rPr>
          <w:lang w:val="ru-RU"/>
        </w:rPr>
        <w:t xml:space="preserve">ого </w:t>
      </w:r>
      <w:r w:rsidRPr="00B44D55">
        <w:rPr>
          <w:lang w:val="ru-RU"/>
        </w:rPr>
        <w:t xml:space="preserve"> стандарт</w:t>
      </w:r>
      <w:r w:rsidR="002A7F33">
        <w:rPr>
          <w:lang w:val="ru-RU"/>
        </w:rPr>
        <w:t xml:space="preserve">а </w:t>
      </w:r>
      <w:r w:rsidRPr="00B44D55">
        <w:rPr>
          <w:lang w:val="ru-RU"/>
        </w:rPr>
        <w:t xml:space="preserve"> среднего общего образования, утвержденный приказом Министерства образования и науки Российской Федерации 17.05.2012 г. № 413</w:t>
      </w:r>
    </w:p>
    <w:p w:rsidR="00B44D55" w:rsidRPr="00B44D55" w:rsidRDefault="00B44D55" w:rsidP="00B44D55">
      <w:pPr>
        <w:rPr>
          <w:lang w:val="ru-RU"/>
        </w:rPr>
      </w:pPr>
    </w:p>
    <w:p w:rsidR="00B44D55" w:rsidRPr="00B44D55" w:rsidRDefault="00B44D55" w:rsidP="00B44D55">
      <w:pPr>
        <w:rPr>
          <w:bCs/>
          <w:lang w:val="ru-RU"/>
        </w:rPr>
      </w:pPr>
      <w:r w:rsidRPr="00B44D55">
        <w:rPr>
          <w:lang w:val="ru-RU"/>
        </w:rPr>
        <w:t>•</w:t>
      </w:r>
      <w:r w:rsidRPr="00B44D55">
        <w:rPr>
          <w:bCs/>
          <w:lang w:val="ru-RU"/>
        </w:rPr>
        <w:t>Приказ</w:t>
      </w:r>
      <w:r w:rsidR="002A7F33">
        <w:rPr>
          <w:bCs/>
          <w:lang w:val="ru-RU"/>
        </w:rPr>
        <w:t xml:space="preserve">а </w:t>
      </w:r>
      <w:r w:rsidRPr="00B44D55">
        <w:rPr>
          <w:bCs/>
          <w:lang w:val="ru-RU"/>
        </w:rPr>
        <w:t xml:space="preserve"> Министерства образования и науки Российской Федерации от 31.12.2015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B44D55" w:rsidRPr="00B44D55" w:rsidRDefault="00B44D55" w:rsidP="00B44D55">
      <w:pPr>
        <w:rPr>
          <w:b/>
          <w:bCs/>
          <w:lang w:val="ru-RU"/>
        </w:rPr>
      </w:pPr>
    </w:p>
    <w:p w:rsidR="00B44D55" w:rsidRDefault="002A7F33" w:rsidP="00B44D55">
      <w:pPr>
        <w:rPr>
          <w:lang w:val="ru-RU"/>
        </w:rPr>
      </w:pPr>
      <w:proofErr w:type="gramStart"/>
      <w:r>
        <w:rPr>
          <w:lang w:val="ru-RU"/>
        </w:rPr>
        <w:t>П</w:t>
      </w:r>
      <w:r w:rsidRPr="002A7F33">
        <w:rPr>
          <w:lang w:val="ru-RU"/>
        </w:rPr>
        <w:t>римерной программы по</w:t>
      </w:r>
      <w:r>
        <w:rPr>
          <w:lang w:val="ru-RU"/>
        </w:rPr>
        <w:t xml:space="preserve">  </w:t>
      </w:r>
      <w:r w:rsidRPr="002A7F33">
        <w:rPr>
          <w:lang w:val="ru-RU"/>
        </w:rPr>
        <w:t xml:space="preserve">французскому </w:t>
      </w:r>
      <w:proofErr w:type="spellStart"/>
      <w:r w:rsidRPr="002A7F33">
        <w:rPr>
          <w:lang w:val="ru-RU"/>
        </w:rPr>
        <w:t>языку_федерального</w:t>
      </w:r>
      <w:proofErr w:type="spellEnd"/>
      <w:r w:rsidRPr="002A7F33">
        <w:rPr>
          <w:lang w:val="ru-RU"/>
        </w:rPr>
        <w:t xml:space="preserve">  государственного образовательного стандарта основного общего образования (приказ </w:t>
      </w:r>
      <w:proofErr w:type="spellStart"/>
      <w:r w:rsidRPr="002A7F33">
        <w:rPr>
          <w:lang w:val="ru-RU"/>
        </w:rPr>
        <w:t>Минобрнауки</w:t>
      </w:r>
      <w:proofErr w:type="spellEnd"/>
      <w:r w:rsidRPr="002A7F33">
        <w:rPr>
          <w:lang w:val="ru-RU"/>
        </w:rPr>
        <w:t xml:space="preserve"> РФ № 1897 от 17 октября 2010</w:t>
      </w:r>
      <w:proofErr w:type="gramEnd"/>
    </w:p>
    <w:p w:rsidR="002A7F33" w:rsidRPr="00B44D55" w:rsidRDefault="002A7F33" w:rsidP="00B44D55">
      <w:pPr>
        <w:rPr>
          <w:lang w:val="ru-RU"/>
        </w:rPr>
      </w:pPr>
    </w:p>
    <w:p w:rsidR="0082782E" w:rsidRPr="0082782E" w:rsidRDefault="0082782E" w:rsidP="004639D7">
      <w:pPr>
        <w:rPr>
          <w:b/>
          <w:lang w:val="ru-RU"/>
        </w:rPr>
      </w:pPr>
      <w:r w:rsidRPr="0082782E">
        <w:rPr>
          <w:b/>
          <w:lang w:val="ru-RU"/>
        </w:rPr>
        <w:t>1.</w:t>
      </w:r>
      <w:r w:rsidRPr="0082782E">
        <w:rPr>
          <w:b/>
          <w:lang w:val="ru-RU"/>
        </w:rPr>
        <w:tab/>
        <w:t>Общая характеристика учебного предмета, курса</w:t>
      </w:r>
    </w:p>
    <w:p w:rsidR="004639D7" w:rsidRPr="004639D7" w:rsidRDefault="004639D7" w:rsidP="004639D7">
      <w:pPr>
        <w:rPr>
          <w:lang w:val="ru-RU"/>
        </w:rPr>
      </w:pPr>
      <w:r w:rsidRPr="004639D7">
        <w:rPr>
          <w:lang w:val="ru-RU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</w:t>
      </w:r>
      <w:r w:rsidR="00A4585E">
        <w:rPr>
          <w:lang w:val="ru-RU"/>
        </w:rPr>
        <w:t xml:space="preserve">ия. </w:t>
      </w:r>
      <w:r w:rsidRPr="004639D7">
        <w:rPr>
          <w:lang w:val="ru-RU"/>
        </w:rPr>
        <w:t>Изучение иностранного языка на базовом уровн</w:t>
      </w:r>
      <w:r w:rsidR="00A4585E">
        <w:rPr>
          <w:lang w:val="ru-RU"/>
        </w:rPr>
        <w:t>е</w:t>
      </w:r>
      <w:r w:rsidRPr="004639D7">
        <w:rPr>
          <w:lang w:val="ru-RU"/>
        </w:rPr>
        <w:t xml:space="preserve"> среднего (полного) общего образования обеспечивает достижение следующих целей:</w:t>
      </w:r>
    </w:p>
    <w:p w:rsidR="004639D7" w:rsidRPr="00A4585E" w:rsidRDefault="004639D7" w:rsidP="00A4585E">
      <w:pPr>
        <w:pStyle w:val="a"/>
        <w:spacing w:line="276" w:lineRule="auto"/>
        <w:rPr>
          <w:sz w:val="24"/>
          <w:szCs w:val="24"/>
        </w:rPr>
      </w:pPr>
      <w:r w:rsidRPr="00A4585E">
        <w:rPr>
          <w:sz w:val="24"/>
          <w:szCs w:val="24"/>
        </w:rPr>
        <w:t>развитие иноязычной коммуникативной компетенции;</w:t>
      </w:r>
    </w:p>
    <w:p w:rsidR="004639D7" w:rsidRPr="00A4585E" w:rsidRDefault="004639D7" w:rsidP="00A4585E">
      <w:pPr>
        <w:pStyle w:val="a"/>
        <w:spacing w:line="276" w:lineRule="auto"/>
        <w:rPr>
          <w:sz w:val="24"/>
          <w:szCs w:val="24"/>
        </w:rPr>
      </w:pPr>
      <w:r w:rsidRPr="00A4585E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4639D7" w:rsidRPr="004639D7" w:rsidRDefault="004639D7" w:rsidP="00A25D03">
      <w:pPr>
        <w:ind w:firstLine="284"/>
        <w:rPr>
          <w:lang w:val="ru-RU"/>
        </w:rPr>
      </w:pPr>
      <w:r w:rsidRPr="004639D7">
        <w:rPr>
          <w:lang w:val="ru-RU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4639D7">
        <w:rPr>
          <w:lang w:val="ru-RU"/>
        </w:rPr>
        <w:t>аудировании</w:t>
      </w:r>
      <w:proofErr w:type="spellEnd"/>
      <w:r w:rsidRPr="004639D7">
        <w:rPr>
          <w:lang w:val="ru-RU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4639D7" w:rsidRPr="004639D7" w:rsidRDefault="004639D7" w:rsidP="00A25D03">
      <w:pPr>
        <w:ind w:firstLine="284"/>
        <w:rPr>
          <w:lang w:val="ru-RU"/>
        </w:rPr>
      </w:pPr>
      <w:r w:rsidRPr="004639D7">
        <w:rPr>
          <w:lang w:val="ru-RU"/>
        </w:rPr>
        <w:t>Освоение учебн</w:t>
      </w:r>
      <w:r w:rsidR="00A4585E">
        <w:rPr>
          <w:lang w:val="ru-RU"/>
        </w:rPr>
        <w:t>ого</w:t>
      </w:r>
      <w:r w:rsidRPr="004639D7">
        <w:rPr>
          <w:lang w:val="ru-RU"/>
        </w:rPr>
        <w:t xml:space="preserve"> предмет</w:t>
      </w:r>
      <w:r w:rsidR="00A4585E">
        <w:rPr>
          <w:lang w:val="ru-RU"/>
        </w:rPr>
        <w:t>а</w:t>
      </w:r>
      <w:r w:rsidRPr="004639D7">
        <w:rPr>
          <w:lang w:val="ru-RU"/>
        </w:rPr>
        <w:t xml:space="preserve"> «Второй иностранный язык» на базовом уровне направлено на достижение обучающимися </w:t>
      </w:r>
      <w:proofErr w:type="spellStart"/>
      <w:r w:rsidR="00A25D03">
        <w:rPr>
          <w:lang w:val="ru-RU"/>
        </w:rPr>
        <w:t>до</w:t>
      </w:r>
      <w:r w:rsidRPr="004639D7">
        <w:rPr>
          <w:lang w:val="ru-RU"/>
        </w:rPr>
        <w:t>порогового</w:t>
      </w:r>
      <w:proofErr w:type="spellEnd"/>
      <w:r w:rsidRPr="004639D7">
        <w:rPr>
          <w:lang w:val="ru-RU"/>
        </w:rPr>
        <w:t xml:space="preserve">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4639D7">
        <w:rPr>
          <w:lang w:val="ru-RU"/>
        </w:rPr>
        <w:t>формах</w:t>
      </w:r>
      <w:proofErr w:type="gramEnd"/>
      <w:r w:rsidRPr="004639D7">
        <w:rPr>
          <w:lang w:val="ru-RU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4639D7" w:rsidRPr="004639D7" w:rsidRDefault="004639D7" w:rsidP="004639D7">
      <w:pPr>
        <w:rPr>
          <w:lang w:val="ru-RU"/>
        </w:rPr>
      </w:pPr>
      <w:r w:rsidRPr="004639D7">
        <w:rPr>
          <w:lang w:val="ru-RU"/>
        </w:rPr>
        <w:t xml:space="preserve">Уровневый подход, примененный в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4639D7">
        <w:rPr>
          <w:lang w:val="ru-RU"/>
        </w:rPr>
        <w:t>изучающему</w:t>
      </w:r>
      <w:proofErr w:type="gramEnd"/>
      <w:r w:rsidRPr="004639D7">
        <w:rPr>
          <w:lang w:val="ru-RU"/>
        </w:rPr>
        <w:t xml:space="preserve"> язык, чтобы использовать его в целях общения, и фиксируют уровень владения иностранным языком.</w:t>
      </w:r>
    </w:p>
    <w:p w:rsidR="00A25D03" w:rsidRDefault="004639D7" w:rsidP="004639D7">
      <w:pPr>
        <w:rPr>
          <w:lang w:val="ru-RU"/>
        </w:rPr>
      </w:pPr>
      <w:r w:rsidRPr="004639D7">
        <w:rPr>
          <w:lang w:val="ru-RU"/>
        </w:rPr>
        <w:t xml:space="preserve">В системе «Общеевропейских компетенций владения иностранным языком» уровни освоения языка описываются с помощью дескрипторов, что позволяет составить точную и полноценную характеристику конкретного уровня. Корреляция между ПООП СОО  и «Общеевропейскими компетенциями владения иностранным языком»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стандартами. </w:t>
      </w:r>
    </w:p>
    <w:p w:rsidR="004639D7" w:rsidRDefault="004639D7" w:rsidP="004639D7">
      <w:pPr>
        <w:rPr>
          <w:lang w:val="ru-RU"/>
        </w:rPr>
      </w:pPr>
      <w:proofErr w:type="gramStart"/>
      <w:r w:rsidRPr="004639D7">
        <w:rPr>
          <w:lang w:val="ru-RU"/>
        </w:rPr>
        <w:t>Это дает возможность выпускникам продолжать образование на иностранном языке, полноценно заниматься наукой в выбранной области, развиваться в профессиональной и личной сферах.</w:t>
      </w:r>
      <w:proofErr w:type="gramEnd"/>
      <w:r w:rsidRPr="004639D7">
        <w:rPr>
          <w:lang w:val="ru-RU"/>
        </w:rPr>
        <w:t xml:space="preserve"> </w:t>
      </w:r>
      <w:r w:rsidR="00AA37FF">
        <w:rPr>
          <w:lang w:val="ru-RU"/>
        </w:rPr>
        <w:t xml:space="preserve"> </w:t>
      </w:r>
      <w:proofErr w:type="spellStart"/>
      <w:r w:rsidR="00A4585E">
        <w:rPr>
          <w:lang w:val="ru-RU"/>
        </w:rPr>
        <w:t>Доп</w:t>
      </w:r>
      <w:r w:rsidRPr="004639D7">
        <w:rPr>
          <w:lang w:val="ru-RU"/>
        </w:rPr>
        <w:t>ороговый</w:t>
      </w:r>
      <w:proofErr w:type="spellEnd"/>
      <w:r w:rsidRPr="004639D7">
        <w:rPr>
          <w:lang w:val="ru-RU"/>
        </w:rPr>
        <w:t xml:space="preserve"> уровень, которого достигает выпускник, освоивший про</w:t>
      </w:r>
      <w:r w:rsidR="0006159B">
        <w:rPr>
          <w:lang w:val="ru-RU"/>
        </w:rPr>
        <w:t xml:space="preserve">грамму предмета </w:t>
      </w:r>
      <w:r w:rsidRPr="004639D7">
        <w:rPr>
          <w:lang w:val="ru-RU"/>
        </w:rPr>
        <w:t xml:space="preserve">«Второй иностранный язык» (базовый уровень), соответствует уровню </w:t>
      </w:r>
      <w:r w:rsidR="0006159B">
        <w:rPr>
          <w:lang w:val="ru-RU"/>
        </w:rPr>
        <w:t>А</w:t>
      </w:r>
      <w:proofErr w:type="gramStart"/>
      <w:r w:rsidR="0006159B">
        <w:rPr>
          <w:lang w:val="ru-RU"/>
        </w:rPr>
        <w:t>2</w:t>
      </w:r>
      <w:proofErr w:type="gramEnd"/>
      <w:r w:rsidRPr="004639D7">
        <w:rPr>
          <w:lang w:val="ru-RU"/>
        </w:rPr>
        <w:t xml:space="preserve"> по шкале «Общеевропейских компетенций владения иностранным языком». </w:t>
      </w:r>
    </w:p>
    <w:p w:rsidR="0082782E" w:rsidRPr="0082782E" w:rsidRDefault="0082782E" w:rsidP="00A25D03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82E">
        <w:rPr>
          <w:rFonts w:ascii="Times New Roman" w:hAnsi="Times New Roman" w:cs="Times New Roman"/>
          <w:sz w:val="24"/>
          <w:szCs w:val="24"/>
        </w:rPr>
        <w:t xml:space="preserve">Цель УМК - формирование коммуникативной компетенции </w:t>
      </w:r>
      <w:proofErr w:type="gramStart"/>
      <w:r w:rsidRPr="008278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782E">
        <w:rPr>
          <w:rFonts w:ascii="Times New Roman" w:hAnsi="Times New Roman" w:cs="Times New Roman"/>
          <w:sz w:val="24"/>
          <w:szCs w:val="24"/>
        </w:rPr>
        <w:t xml:space="preserve"> для эффективного общения. В связи с этим изучение иностранного языка на базовом уровне направлено на достижение следующих целей:</w:t>
      </w: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82782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25D03">
        <w:rPr>
          <w:rFonts w:ascii="Times New Roman" w:hAnsi="Times New Roman" w:cs="Times New Roman"/>
          <w:sz w:val="24"/>
          <w:szCs w:val="24"/>
        </w:rPr>
        <w:tab/>
      </w:r>
      <w:r w:rsidRPr="0082782E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четырёх видах речевой деятельности (говорении, </w:t>
      </w:r>
      <w:proofErr w:type="spellStart"/>
      <w:r w:rsidRPr="0082782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2782E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82782E">
        <w:rPr>
          <w:rFonts w:ascii="Times New Roman" w:hAnsi="Times New Roman" w:cs="Times New Roman"/>
          <w:sz w:val="24"/>
          <w:szCs w:val="24"/>
        </w:rPr>
        <w:t xml:space="preserve">- </w:t>
      </w:r>
      <w:r w:rsidR="00A25D03">
        <w:rPr>
          <w:rFonts w:ascii="Times New Roman" w:hAnsi="Times New Roman" w:cs="Times New Roman"/>
          <w:sz w:val="24"/>
          <w:szCs w:val="24"/>
        </w:rPr>
        <w:tab/>
      </w:r>
      <w:r w:rsidRPr="0082782E">
        <w:rPr>
          <w:rFonts w:ascii="Times New Roman" w:hAnsi="Times New Roman" w:cs="Times New Roman"/>
          <w:sz w:val="24"/>
          <w:szCs w:val="24"/>
        </w:rPr>
        <w:t>языковая компетенция - систематизация ранее изученного материала, овладение новыми языковыми средствами, увеличение объёма лексических единиц, развитие навыков оперирования языковыми единицами в коммуникативных целях;</w:t>
      </w: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82782E">
        <w:rPr>
          <w:rFonts w:ascii="Times New Roman" w:hAnsi="Times New Roman" w:cs="Times New Roman"/>
          <w:sz w:val="24"/>
          <w:szCs w:val="24"/>
        </w:rPr>
        <w:t xml:space="preserve">- </w:t>
      </w:r>
      <w:r w:rsidR="00A25D03">
        <w:rPr>
          <w:rFonts w:ascii="Times New Roman" w:hAnsi="Times New Roman" w:cs="Times New Roman"/>
          <w:sz w:val="24"/>
          <w:szCs w:val="24"/>
        </w:rPr>
        <w:tab/>
      </w:r>
      <w:r w:rsidRPr="0082782E">
        <w:rPr>
          <w:rFonts w:ascii="Times New Roman" w:hAnsi="Times New Roman" w:cs="Times New Roman"/>
          <w:sz w:val="24"/>
          <w:szCs w:val="24"/>
        </w:rPr>
        <w:t>социокультурная компетенция - увеличение объёма знаний о социокультурной специфике страны изучаемого языка, формирование умения выделять общее и специфическое в культуре своей страны и страны изучаемого языка, совершенствование умений строить своё речевое и неречевое поведение адекватно этой специфике;</w:t>
      </w: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82782E">
        <w:rPr>
          <w:rFonts w:ascii="Times New Roman" w:hAnsi="Times New Roman" w:cs="Times New Roman"/>
          <w:sz w:val="24"/>
          <w:szCs w:val="24"/>
        </w:rPr>
        <w:t xml:space="preserve">- </w:t>
      </w:r>
      <w:r w:rsidR="00A25D03">
        <w:rPr>
          <w:rFonts w:ascii="Times New Roman" w:hAnsi="Times New Roman" w:cs="Times New Roman"/>
          <w:sz w:val="24"/>
          <w:szCs w:val="24"/>
        </w:rPr>
        <w:tab/>
      </w:r>
      <w:r w:rsidRPr="0082782E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8278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2782E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82782E">
        <w:rPr>
          <w:rFonts w:ascii="Times New Roman" w:hAnsi="Times New Roman" w:cs="Times New Roman"/>
          <w:sz w:val="24"/>
          <w:szCs w:val="24"/>
        </w:rPr>
        <w:t xml:space="preserve">- </w:t>
      </w:r>
      <w:r w:rsidR="00A25D03">
        <w:rPr>
          <w:rFonts w:ascii="Times New Roman" w:hAnsi="Times New Roman" w:cs="Times New Roman"/>
          <w:sz w:val="24"/>
          <w:szCs w:val="24"/>
        </w:rPr>
        <w:tab/>
      </w:r>
      <w:r w:rsidRPr="0082782E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82782E" w:rsidRPr="0082782E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4639D7" w:rsidRDefault="0082782E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82782E">
        <w:rPr>
          <w:rFonts w:ascii="Times New Roman" w:hAnsi="Times New Roman" w:cs="Times New Roman"/>
          <w:sz w:val="24"/>
          <w:szCs w:val="24"/>
        </w:rPr>
        <w:t xml:space="preserve">- </w:t>
      </w:r>
      <w:r w:rsidR="00A25D03">
        <w:rPr>
          <w:rFonts w:ascii="Times New Roman" w:hAnsi="Times New Roman" w:cs="Times New Roman"/>
          <w:sz w:val="24"/>
          <w:szCs w:val="24"/>
        </w:rPr>
        <w:tab/>
      </w:r>
      <w:r w:rsidRPr="0082782E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использование иностранного языка в других областях знаний, личностное самоопределение учащихся в отношении их будущей профессии, их социальная адаптация, формирование каче</w:t>
      </w:r>
      <w:proofErr w:type="gramStart"/>
      <w:r w:rsidRPr="0082782E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2782E">
        <w:rPr>
          <w:rFonts w:ascii="Times New Roman" w:hAnsi="Times New Roman" w:cs="Times New Roman"/>
          <w:sz w:val="24"/>
          <w:szCs w:val="24"/>
        </w:rPr>
        <w:t>ажданина и патриота.</w:t>
      </w:r>
    </w:p>
    <w:p w:rsidR="00DA4AF3" w:rsidRDefault="00DA4AF3" w:rsidP="0082782E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82782E" w:rsidRDefault="00DA4AF3" w:rsidP="0082782E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AF3">
        <w:rPr>
          <w:rFonts w:ascii="Times New Roman" w:hAnsi="Times New Roman" w:cs="Times New Roman"/>
          <w:b/>
          <w:sz w:val="24"/>
          <w:szCs w:val="24"/>
        </w:rPr>
        <w:t>1.2.</w:t>
      </w:r>
      <w:r w:rsidRPr="00DA4AF3">
        <w:rPr>
          <w:rFonts w:ascii="Times New Roman" w:hAnsi="Times New Roman" w:cs="Times New Roman"/>
          <w:b/>
          <w:sz w:val="24"/>
          <w:szCs w:val="24"/>
        </w:rPr>
        <w:tab/>
        <w:t>Основные разделы программы учебного предмета, курса.</w:t>
      </w:r>
    </w:p>
    <w:p w:rsidR="00E459C5" w:rsidRDefault="00E459C5" w:rsidP="00E459C5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E459C5">
        <w:rPr>
          <w:rFonts w:ascii="Times New Roman" w:hAnsi="Times New Roman" w:cs="Times New Roman"/>
          <w:sz w:val="24"/>
          <w:szCs w:val="24"/>
        </w:rPr>
        <w:t>Учебно-ме</w:t>
      </w:r>
      <w:r>
        <w:rPr>
          <w:rFonts w:ascii="Times New Roman" w:hAnsi="Times New Roman" w:cs="Times New Roman"/>
          <w:sz w:val="24"/>
          <w:szCs w:val="24"/>
        </w:rPr>
        <w:t>тодическ</w:t>
      </w:r>
      <w:r w:rsidR="00A25D0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комплек</w:t>
      </w:r>
      <w:r w:rsidR="00A25D0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7003">
        <w:rPr>
          <w:rFonts w:ascii="Times New Roman" w:hAnsi="Times New Roman" w:cs="Times New Roman"/>
          <w:sz w:val="24"/>
          <w:szCs w:val="24"/>
        </w:rPr>
        <w:t>ais.</w:t>
      </w:r>
      <w:r>
        <w:rPr>
          <w:rFonts w:ascii="Times New Roman" w:hAnsi="Times New Roman" w:cs="Times New Roman"/>
          <w:sz w:val="24"/>
          <w:szCs w:val="24"/>
        </w:rPr>
        <w:t>ru » А1</w:t>
      </w:r>
      <w:r w:rsidR="00A25D03">
        <w:rPr>
          <w:rFonts w:ascii="Times New Roman" w:hAnsi="Times New Roman" w:cs="Times New Roman"/>
          <w:sz w:val="24"/>
          <w:szCs w:val="24"/>
        </w:rPr>
        <w:t>-А2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E459C5">
        <w:rPr>
          <w:rFonts w:ascii="Times New Roman" w:hAnsi="Times New Roman" w:cs="Times New Roman"/>
          <w:sz w:val="24"/>
          <w:szCs w:val="24"/>
        </w:rPr>
        <w:t xml:space="preserve"> для начального этапа обучения французскому языку.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459C5">
        <w:rPr>
          <w:rFonts w:ascii="Times New Roman" w:hAnsi="Times New Roman" w:cs="Times New Roman"/>
          <w:sz w:val="24"/>
          <w:szCs w:val="24"/>
        </w:rPr>
        <w:t>состав комплек</w:t>
      </w:r>
      <w:r w:rsidR="00A25D03">
        <w:rPr>
          <w:rFonts w:ascii="Times New Roman" w:hAnsi="Times New Roman" w:cs="Times New Roman"/>
          <w:sz w:val="24"/>
          <w:szCs w:val="24"/>
        </w:rPr>
        <w:t>са</w:t>
      </w:r>
      <w:r w:rsidRPr="00E459C5">
        <w:rPr>
          <w:rFonts w:ascii="Times New Roman" w:hAnsi="Times New Roman" w:cs="Times New Roman"/>
          <w:sz w:val="24"/>
          <w:szCs w:val="24"/>
        </w:rPr>
        <w:t xml:space="preserve"> входят учебник, тетрадь упражнений и компакт-диск с аудиоматериалами. Комплект адресован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A25D03">
        <w:rPr>
          <w:rFonts w:ascii="Times New Roman" w:hAnsi="Times New Roman" w:cs="Times New Roman"/>
          <w:sz w:val="24"/>
          <w:szCs w:val="24"/>
        </w:rPr>
        <w:t xml:space="preserve"> 10 и 11 классов</w:t>
      </w:r>
      <w:r w:rsidRPr="00E459C5">
        <w:rPr>
          <w:rFonts w:ascii="Times New Roman" w:hAnsi="Times New Roman" w:cs="Times New Roman"/>
          <w:sz w:val="24"/>
          <w:szCs w:val="24"/>
        </w:rPr>
        <w:t xml:space="preserve">, начинающим изучать французский язык «с нуля» в качестве </w:t>
      </w:r>
      <w:r w:rsidR="00A25D03">
        <w:rPr>
          <w:rFonts w:ascii="Times New Roman" w:hAnsi="Times New Roman" w:cs="Times New Roman"/>
          <w:sz w:val="24"/>
          <w:szCs w:val="24"/>
        </w:rPr>
        <w:t xml:space="preserve"> </w:t>
      </w:r>
      <w:r w:rsidRPr="00E459C5">
        <w:rPr>
          <w:rFonts w:ascii="Times New Roman" w:hAnsi="Times New Roman" w:cs="Times New Roman"/>
          <w:sz w:val="24"/>
          <w:szCs w:val="24"/>
        </w:rPr>
        <w:t>второго иностранного языка.</w:t>
      </w:r>
      <w:r w:rsidR="00A25D03">
        <w:rPr>
          <w:rFonts w:ascii="Times New Roman" w:hAnsi="Times New Roman" w:cs="Times New Roman"/>
          <w:sz w:val="24"/>
          <w:szCs w:val="24"/>
        </w:rPr>
        <w:t xml:space="preserve"> Учащие 11 класса по окончании первого года обучения смогут  сдать уровневый экзамен А</w:t>
      </w:r>
      <w:proofErr w:type="gramStart"/>
      <w:r w:rsidR="00A25D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25D03">
        <w:rPr>
          <w:rFonts w:ascii="Times New Roman" w:hAnsi="Times New Roman" w:cs="Times New Roman"/>
          <w:sz w:val="24"/>
          <w:szCs w:val="24"/>
        </w:rPr>
        <w:t xml:space="preserve">, учащиеся 10 класса продолжат обучение в 11 классе и сдадут экзамен на уровень А2 по окончании второго года обучения. </w:t>
      </w:r>
    </w:p>
    <w:p w:rsidR="009C67AA" w:rsidRPr="009C67AA" w:rsidRDefault="009C67AA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9C67AA" w:rsidRPr="009C67AA" w:rsidRDefault="009C67AA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9C67AA">
        <w:rPr>
          <w:rFonts w:ascii="Times New Roman" w:hAnsi="Times New Roman" w:cs="Times New Roman"/>
          <w:sz w:val="24"/>
          <w:szCs w:val="24"/>
        </w:rPr>
        <w:t xml:space="preserve">В основу методической концепции положен опыт преподавания французского языка как первого, второго или третьего иностранного в Университете МГИМО, где были созданы многочисленные учебники, ставшие классическими, такие как «Французский язык» И.Н. По повой, ЖА. Казаковой, Г.М. Ковальчук, серия учебников французского языка под руководством Л.Л. </w:t>
      </w:r>
      <w:proofErr w:type="spellStart"/>
      <w:r w:rsidRPr="009C67AA">
        <w:rPr>
          <w:rFonts w:ascii="Times New Roman" w:hAnsi="Times New Roman" w:cs="Times New Roman"/>
          <w:sz w:val="24"/>
          <w:szCs w:val="24"/>
        </w:rPr>
        <w:t>Потушанской</w:t>
      </w:r>
      <w:proofErr w:type="spellEnd"/>
      <w:r w:rsidRPr="009C67AA">
        <w:rPr>
          <w:rFonts w:ascii="Times New Roman" w:hAnsi="Times New Roman" w:cs="Times New Roman"/>
          <w:sz w:val="24"/>
          <w:szCs w:val="24"/>
        </w:rPr>
        <w:t xml:space="preserve">, «Ускоренный курс французского языка» Л.П. </w:t>
      </w:r>
      <w:proofErr w:type="spellStart"/>
      <w:r w:rsidRPr="009C67AA">
        <w:rPr>
          <w:rFonts w:ascii="Times New Roman" w:hAnsi="Times New Roman" w:cs="Times New Roman"/>
          <w:sz w:val="24"/>
          <w:szCs w:val="24"/>
        </w:rPr>
        <w:t>Стефанкиной</w:t>
      </w:r>
      <w:proofErr w:type="spellEnd"/>
      <w:r w:rsidRPr="009C67AA">
        <w:rPr>
          <w:rFonts w:ascii="Times New Roman" w:hAnsi="Times New Roman" w:cs="Times New Roman"/>
          <w:sz w:val="24"/>
          <w:szCs w:val="24"/>
        </w:rPr>
        <w:t>.</w:t>
      </w:r>
    </w:p>
    <w:p w:rsidR="009C67AA" w:rsidRPr="009C67AA" w:rsidRDefault="009C67AA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9C67AA" w:rsidRPr="009C67AA" w:rsidRDefault="009C67AA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9C67AA">
        <w:rPr>
          <w:rFonts w:ascii="Times New Roman" w:hAnsi="Times New Roman" w:cs="Times New Roman"/>
          <w:sz w:val="24"/>
          <w:szCs w:val="24"/>
        </w:rPr>
        <w:t>Уровень А</w:t>
      </w:r>
      <w:proofErr w:type="gramStart"/>
      <w:r w:rsidRPr="009C67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C67AA">
        <w:rPr>
          <w:rFonts w:ascii="Times New Roman" w:hAnsi="Times New Roman" w:cs="Times New Roman"/>
          <w:sz w:val="24"/>
          <w:szCs w:val="24"/>
        </w:rPr>
        <w:t xml:space="preserve"> европейской классификации, которому приблизительно соответствует данный курс, предполагает приобретение учащимися элементарных речевых навыков, позволяющих вести беседу на языке в простейших ситуациях общения, задавать несложные вопросы и отвечать на подобные же вопросы при условии, что собеседник (носитель языка) проявляет доброжелательность и прилагает усилия с тем, чтобы говорить внятно, медленно, выбирая простые структуры. </w:t>
      </w:r>
      <w:proofErr w:type="gramStart"/>
      <w:r w:rsidRPr="009C67AA">
        <w:rPr>
          <w:rFonts w:ascii="Times New Roman" w:hAnsi="Times New Roman" w:cs="Times New Roman"/>
          <w:sz w:val="24"/>
          <w:szCs w:val="24"/>
        </w:rPr>
        <w:t>Учащийся должен также уметь извлечь простую информацию из печатного текста (объявление, каталог и т.д.</w:t>
      </w:r>
      <w:proofErr w:type="gramEnd"/>
      <w:r w:rsidR="00803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7A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C67AA">
        <w:rPr>
          <w:rFonts w:ascii="Times New Roman" w:hAnsi="Times New Roman" w:cs="Times New Roman"/>
          <w:sz w:val="24"/>
          <w:szCs w:val="24"/>
        </w:rPr>
        <w:t xml:space="preserve"> а также уметь заполнить анкет</w:t>
      </w:r>
      <w:r w:rsidR="007A5B83">
        <w:rPr>
          <w:rFonts w:ascii="Times New Roman" w:hAnsi="Times New Roman" w:cs="Times New Roman"/>
          <w:sz w:val="24"/>
          <w:szCs w:val="24"/>
        </w:rPr>
        <w:t>у</w:t>
      </w:r>
      <w:r w:rsidRPr="009C67AA">
        <w:rPr>
          <w:rFonts w:ascii="Times New Roman" w:hAnsi="Times New Roman" w:cs="Times New Roman"/>
          <w:sz w:val="24"/>
          <w:szCs w:val="24"/>
        </w:rPr>
        <w:t>, написать простую стандартную открытку.</w:t>
      </w:r>
    </w:p>
    <w:p w:rsidR="009C67AA" w:rsidRPr="009C67AA" w:rsidRDefault="009C67AA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A5B83">
        <w:rPr>
          <w:rFonts w:ascii="Times New Roman" w:hAnsi="Times New Roman" w:cs="Times New Roman"/>
          <w:sz w:val="24"/>
          <w:szCs w:val="24"/>
        </w:rPr>
        <w:t xml:space="preserve">а первом этапе нужно не только добиться конкретных коммуникативно значимых результатов, но и заложить основы для успешного продолжения работы над языком. А для этого необходимо подавать </w:t>
      </w:r>
      <w:r w:rsidRPr="007A5B83">
        <w:rPr>
          <w:rFonts w:ascii="Times New Roman" w:hAnsi="Times New Roman" w:cs="Times New Roman"/>
          <w:sz w:val="24"/>
          <w:szCs w:val="24"/>
        </w:rPr>
        <w:lastRenderedPageBreak/>
        <w:t xml:space="preserve">материал в системе и тщательно отрабатывать его, чтобы избежать накопления ошибок,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A5B83">
        <w:rPr>
          <w:rFonts w:ascii="Times New Roman" w:hAnsi="Times New Roman" w:cs="Times New Roman"/>
          <w:sz w:val="24"/>
          <w:szCs w:val="24"/>
        </w:rPr>
        <w:t xml:space="preserve"> которых </w:t>
      </w:r>
      <w:proofErr w:type="gramStart"/>
      <w:r w:rsidRPr="007A5B83">
        <w:rPr>
          <w:rFonts w:ascii="Times New Roman" w:hAnsi="Times New Roman" w:cs="Times New Roman"/>
          <w:sz w:val="24"/>
          <w:szCs w:val="24"/>
        </w:rPr>
        <w:t>будет трудно избавиться на последу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5B83">
        <w:rPr>
          <w:rFonts w:ascii="Times New Roman" w:hAnsi="Times New Roman" w:cs="Times New Roman"/>
          <w:sz w:val="24"/>
          <w:szCs w:val="24"/>
        </w:rPr>
        <w:t>щих этапах обучения и которые</w:t>
      </w:r>
      <w:proofErr w:type="gramEnd"/>
      <w:r w:rsidRPr="007A5B83">
        <w:rPr>
          <w:rFonts w:ascii="Times New Roman" w:hAnsi="Times New Roman" w:cs="Times New Roman"/>
          <w:sz w:val="24"/>
          <w:szCs w:val="24"/>
        </w:rPr>
        <w:t xml:space="preserve"> будут тормошить продвижение вперед. Всем материалом </w:t>
      </w:r>
      <w:r>
        <w:rPr>
          <w:rFonts w:ascii="Times New Roman" w:hAnsi="Times New Roman" w:cs="Times New Roman"/>
          <w:sz w:val="24"/>
          <w:szCs w:val="24"/>
        </w:rPr>
        <w:t>фо</w:t>
      </w:r>
      <w:r w:rsidRPr="007A5B83">
        <w:rPr>
          <w:rFonts w:ascii="Times New Roman" w:hAnsi="Times New Roman" w:cs="Times New Roman"/>
          <w:sz w:val="24"/>
          <w:szCs w:val="24"/>
        </w:rPr>
        <w:t xml:space="preserve">нетическим, грамматическим, лексическим, изложенным в учебнике,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7A5B83">
        <w:rPr>
          <w:rFonts w:ascii="Times New Roman" w:hAnsi="Times New Roman" w:cs="Times New Roman"/>
          <w:sz w:val="24"/>
          <w:szCs w:val="24"/>
        </w:rPr>
        <w:t xml:space="preserve"> должны вла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A5B83">
        <w:rPr>
          <w:rFonts w:ascii="Times New Roman" w:hAnsi="Times New Roman" w:cs="Times New Roman"/>
          <w:sz w:val="24"/>
          <w:szCs w:val="24"/>
        </w:rPr>
        <w:t>еть активно. А это предполагает время и уси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A5B83">
        <w:rPr>
          <w:rFonts w:ascii="Times New Roman" w:hAnsi="Times New Roman" w:cs="Times New Roman"/>
          <w:sz w:val="24"/>
          <w:szCs w:val="24"/>
        </w:rPr>
        <w:t>ия, потраченные на его отработку. Вряд ли раз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A5B83">
        <w:rPr>
          <w:rFonts w:ascii="Times New Roman" w:hAnsi="Times New Roman" w:cs="Times New Roman"/>
          <w:sz w:val="24"/>
          <w:szCs w:val="24"/>
        </w:rPr>
        <w:t xml:space="preserve">мно «выпускать»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7A5B83">
        <w:rPr>
          <w:rFonts w:ascii="Times New Roman" w:hAnsi="Times New Roman" w:cs="Times New Roman"/>
          <w:sz w:val="24"/>
          <w:szCs w:val="24"/>
        </w:rPr>
        <w:t xml:space="preserve"> в свободную комму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A5B83">
        <w:rPr>
          <w:rFonts w:ascii="Times New Roman" w:hAnsi="Times New Roman" w:cs="Times New Roman"/>
          <w:sz w:val="24"/>
          <w:szCs w:val="24"/>
        </w:rPr>
        <w:t>кацию до того, как они в достаточной степе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A5B83">
        <w:rPr>
          <w:rFonts w:ascii="Times New Roman" w:hAnsi="Times New Roman" w:cs="Times New Roman"/>
          <w:sz w:val="24"/>
          <w:szCs w:val="24"/>
        </w:rPr>
        <w:t xml:space="preserve">и овладеют инструментом коммуникации. Потому в данном курсе больше предречевых, чем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5B83">
        <w:rPr>
          <w:rFonts w:ascii="Times New Roman" w:hAnsi="Times New Roman" w:cs="Times New Roman"/>
          <w:sz w:val="24"/>
          <w:szCs w:val="24"/>
        </w:rPr>
        <w:t xml:space="preserve">обственно речевых упражнений, которые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5B83">
        <w:rPr>
          <w:rFonts w:ascii="Times New Roman" w:hAnsi="Times New Roman" w:cs="Times New Roman"/>
          <w:sz w:val="24"/>
          <w:szCs w:val="24"/>
        </w:rPr>
        <w:t xml:space="preserve">беспечивают постепенное формирование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A5B83">
        <w:rPr>
          <w:rFonts w:ascii="Times New Roman" w:hAnsi="Times New Roman" w:cs="Times New Roman"/>
          <w:sz w:val="24"/>
          <w:szCs w:val="24"/>
        </w:rPr>
        <w:t>оммуникативных навыков.</w:t>
      </w: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7A5B83">
        <w:rPr>
          <w:rFonts w:ascii="Times New Roman" w:hAnsi="Times New Roman" w:cs="Times New Roman"/>
          <w:sz w:val="24"/>
          <w:szCs w:val="24"/>
        </w:rPr>
        <w:t>Уже на начальном этапе необходимо зало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A5B83">
        <w:rPr>
          <w:rFonts w:ascii="Times New Roman" w:hAnsi="Times New Roman" w:cs="Times New Roman"/>
          <w:sz w:val="24"/>
          <w:szCs w:val="24"/>
        </w:rPr>
        <w:t xml:space="preserve">ить представление о различных регистрах </w:t>
      </w:r>
      <w:r w:rsidR="00803574">
        <w:rPr>
          <w:rFonts w:ascii="Times New Roman" w:hAnsi="Times New Roman" w:cs="Times New Roman"/>
          <w:sz w:val="24"/>
          <w:szCs w:val="24"/>
        </w:rPr>
        <w:t>речи.</w:t>
      </w:r>
      <w:r w:rsidRPr="007A5B83">
        <w:rPr>
          <w:rFonts w:ascii="Times New Roman" w:hAnsi="Times New Roman" w:cs="Times New Roman"/>
          <w:sz w:val="24"/>
          <w:szCs w:val="24"/>
        </w:rPr>
        <w:t xml:space="preserve"> Работа над регистрами речи не </w:t>
      </w:r>
      <w:proofErr w:type="gramStart"/>
      <w:r w:rsidRPr="007A5B83">
        <w:rPr>
          <w:rFonts w:ascii="Times New Roman" w:hAnsi="Times New Roman" w:cs="Times New Roman"/>
          <w:sz w:val="24"/>
          <w:szCs w:val="24"/>
        </w:rPr>
        <w:t>ограничива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A5B83">
        <w:rPr>
          <w:rFonts w:ascii="Times New Roman" w:hAnsi="Times New Roman" w:cs="Times New Roman"/>
          <w:sz w:val="24"/>
          <w:szCs w:val="24"/>
        </w:rPr>
        <w:t>ся отработкой элементарных навыков обращена</w:t>
      </w:r>
      <w:proofErr w:type="gramEnd"/>
      <w:r w:rsidRPr="007A5B83">
        <w:rPr>
          <w:rFonts w:ascii="Times New Roman" w:hAnsi="Times New Roman" w:cs="Times New Roman"/>
          <w:sz w:val="24"/>
          <w:szCs w:val="24"/>
        </w:rPr>
        <w:t xml:space="preserve"> на «вы» или на «ты», но предполагает так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A5B83">
        <w:rPr>
          <w:rFonts w:ascii="Times New Roman" w:hAnsi="Times New Roman" w:cs="Times New Roman"/>
          <w:sz w:val="24"/>
          <w:szCs w:val="24"/>
        </w:rPr>
        <w:t xml:space="preserve"> разграничение отдельных конструкций, ха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7A5B83">
        <w:rPr>
          <w:rFonts w:ascii="Times New Roman" w:hAnsi="Times New Roman" w:cs="Times New Roman"/>
          <w:sz w:val="24"/>
          <w:szCs w:val="24"/>
        </w:rPr>
        <w:t xml:space="preserve">ктерных для официальной речи, бытовой полдневной речи или фамильярного общения. Работа по данному учебнику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 опо</w:t>
      </w:r>
      <w:r w:rsidRPr="007A5B83">
        <w:rPr>
          <w:rFonts w:ascii="Times New Roman" w:hAnsi="Times New Roman" w:cs="Times New Roman"/>
          <w:sz w:val="24"/>
          <w:szCs w:val="24"/>
        </w:rPr>
        <w:t>ру на родной язык. Все объяснения и ком</w:t>
      </w:r>
      <w:r>
        <w:rPr>
          <w:rFonts w:ascii="Times New Roman" w:hAnsi="Times New Roman" w:cs="Times New Roman"/>
          <w:sz w:val="24"/>
          <w:szCs w:val="24"/>
        </w:rPr>
        <w:t>мент</w:t>
      </w:r>
      <w:r w:rsidRPr="007A5B83">
        <w:rPr>
          <w:rFonts w:ascii="Times New Roman" w:hAnsi="Times New Roman" w:cs="Times New Roman"/>
          <w:sz w:val="24"/>
          <w:szCs w:val="24"/>
        </w:rPr>
        <w:t>арии в учебнике даются подробно по-</w:t>
      </w:r>
      <w:r>
        <w:rPr>
          <w:rFonts w:ascii="Times New Roman" w:hAnsi="Times New Roman" w:cs="Times New Roman"/>
          <w:sz w:val="24"/>
          <w:szCs w:val="24"/>
        </w:rPr>
        <w:t>русски</w:t>
      </w:r>
      <w:r w:rsidRPr="007A5B83">
        <w:rPr>
          <w:rFonts w:ascii="Times New Roman" w:hAnsi="Times New Roman" w:cs="Times New Roman"/>
          <w:sz w:val="24"/>
          <w:szCs w:val="24"/>
        </w:rPr>
        <w:t>. Кроме то</w:t>
      </w:r>
      <w:r>
        <w:rPr>
          <w:rFonts w:ascii="Times New Roman" w:hAnsi="Times New Roman" w:cs="Times New Roman"/>
          <w:sz w:val="24"/>
          <w:szCs w:val="24"/>
        </w:rPr>
        <w:t xml:space="preserve">го, мы постоянно стараемся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обратит</w:t>
      </w:r>
      <w:r w:rsidRPr="007A5B83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7A5B83">
        <w:rPr>
          <w:rFonts w:ascii="Times New Roman" w:hAnsi="Times New Roman" w:cs="Times New Roman"/>
          <w:sz w:val="24"/>
          <w:szCs w:val="24"/>
        </w:rPr>
        <w:t xml:space="preserve"> внимание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7A5B83">
        <w:rPr>
          <w:rFonts w:ascii="Times New Roman" w:hAnsi="Times New Roman" w:cs="Times New Roman"/>
          <w:sz w:val="24"/>
          <w:szCs w:val="24"/>
        </w:rPr>
        <w:t xml:space="preserve"> на сходства и </w:t>
      </w:r>
      <w:proofErr w:type="spellStart"/>
      <w:r w:rsidRPr="007A5B83">
        <w:rPr>
          <w:rFonts w:ascii="Times New Roman" w:hAnsi="Times New Roman" w:cs="Times New Roman"/>
          <w:sz w:val="24"/>
          <w:szCs w:val="24"/>
        </w:rPr>
        <w:t>разли</w:t>
      </w:r>
      <w:proofErr w:type="spellEnd"/>
      <w:r w:rsidRPr="007A5B83">
        <w:rPr>
          <w:rFonts w:ascii="Times New Roman" w:hAnsi="Times New Roman" w:cs="Times New Roman"/>
          <w:sz w:val="24"/>
          <w:szCs w:val="24"/>
        </w:rPr>
        <w:t xml:space="preserve">-между французским и русским языками, </w:t>
      </w:r>
      <w:r>
        <w:rPr>
          <w:rFonts w:ascii="Times New Roman" w:hAnsi="Times New Roman" w:cs="Times New Roman"/>
          <w:sz w:val="24"/>
          <w:szCs w:val="24"/>
        </w:rPr>
        <w:t>т.к.</w:t>
      </w:r>
      <w:r w:rsidRPr="007A5B83">
        <w:rPr>
          <w:rFonts w:ascii="Times New Roman" w:hAnsi="Times New Roman" w:cs="Times New Roman"/>
          <w:sz w:val="24"/>
          <w:szCs w:val="24"/>
        </w:rPr>
        <w:t xml:space="preserve"> родной язык может быть важным под</w:t>
      </w:r>
      <w:r>
        <w:rPr>
          <w:rFonts w:ascii="Times New Roman" w:hAnsi="Times New Roman" w:cs="Times New Roman"/>
          <w:sz w:val="24"/>
          <w:szCs w:val="24"/>
        </w:rPr>
        <w:t>спорьем при обучении иностранном</w:t>
      </w:r>
      <w:r w:rsidRPr="007A5B83">
        <w:rPr>
          <w:rFonts w:ascii="Times New Roman" w:hAnsi="Times New Roman" w:cs="Times New Roman"/>
          <w:sz w:val="24"/>
          <w:szCs w:val="24"/>
        </w:rPr>
        <w:t xml:space="preserve">. Систематически акцентируя </w:t>
      </w:r>
      <w:r>
        <w:rPr>
          <w:rFonts w:ascii="Times New Roman" w:hAnsi="Times New Roman" w:cs="Times New Roman"/>
          <w:sz w:val="24"/>
          <w:szCs w:val="24"/>
        </w:rPr>
        <w:t>внимание</w:t>
      </w:r>
      <w:r w:rsidRPr="007A5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7A5B83">
        <w:rPr>
          <w:rFonts w:ascii="Times New Roman" w:hAnsi="Times New Roman" w:cs="Times New Roman"/>
          <w:sz w:val="24"/>
          <w:szCs w:val="24"/>
        </w:rPr>
        <w:t xml:space="preserve"> на структурных различиях </w:t>
      </w:r>
      <w:r w:rsidR="00A2720B">
        <w:rPr>
          <w:rFonts w:ascii="Times New Roman" w:hAnsi="Times New Roman" w:cs="Times New Roman"/>
          <w:sz w:val="24"/>
          <w:szCs w:val="24"/>
        </w:rPr>
        <w:t>между</w:t>
      </w:r>
      <w:r w:rsidRPr="007A5B83">
        <w:rPr>
          <w:rFonts w:ascii="Times New Roman" w:hAnsi="Times New Roman" w:cs="Times New Roman"/>
          <w:sz w:val="24"/>
          <w:szCs w:val="24"/>
        </w:rPr>
        <w:t xml:space="preserve"> двумя языками, можно предупредить ошибки, которые возникают неизбеж</w:t>
      </w:r>
      <w:r>
        <w:rPr>
          <w:rFonts w:ascii="Times New Roman" w:hAnsi="Times New Roman" w:cs="Times New Roman"/>
          <w:sz w:val="24"/>
          <w:szCs w:val="24"/>
        </w:rPr>
        <w:t>но, е</w:t>
      </w:r>
      <w:r w:rsidRPr="007A5B83">
        <w:rPr>
          <w:rFonts w:ascii="Times New Roman" w:hAnsi="Times New Roman" w:cs="Times New Roman"/>
          <w:sz w:val="24"/>
          <w:szCs w:val="24"/>
        </w:rPr>
        <w:t xml:space="preserve">сли родной язык просто игнорируется </w:t>
      </w:r>
      <w:r>
        <w:rPr>
          <w:rFonts w:ascii="Times New Roman" w:hAnsi="Times New Roman" w:cs="Times New Roman"/>
          <w:sz w:val="24"/>
          <w:szCs w:val="24"/>
        </w:rPr>
        <w:t>в проц</w:t>
      </w:r>
      <w:r w:rsidRPr="007A5B83">
        <w:rPr>
          <w:rFonts w:ascii="Times New Roman" w:hAnsi="Times New Roman" w:cs="Times New Roman"/>
          <w:sz w:val="24"/>
          <w:szCs w:val="24"/>
        </w:rPr>
        <w:t>ессе обучения. Так, работая над фонети</w:t>
      </w:r>
      <w:r w:rsidR="00A2720B">
        <w:rPr>
          <w:rFonts w:ascii="Times New Roman" w:hAnsi="Times New Roman" w:cs="Times New Roman"/>
          <w:sz w:val="24"/>
          <w:szCs w:val="24"/>
        </w:rPr>
        <w:t xml:space="preserve">кой, учитель </w:t>
      </w:r>
      <w:r w:rsidRPr="007A5B83">
        <w:rPr>
          <w:rFonts w:ascii="Times New Roman" w:hAnsi="Times New Roman" w:cs="Times New Roman"/>
          <w:sz w:val="24"/>
          <w:szCs w:val="24"/>
        </w:rPr>
        <w:t xml:space="preserve"> обращае</w:t>
      </w:r>
      <w:r w:rsidR="00A2720B">
        <w:rPr>
          <w:rFonts w:ascii="Times New Roman" w:hAnsi="Times New Roman" w:cs="Times New Roman"/>
          <w:sz w:val="24"/>
          <w:szCs w:val="24"/>
        </w:rPr>
        <w:t>т</w:t>
      </w:r>
      <w:r w:rsidRPr="007A5B83">
        <w:rPr>
          <w:rFonts w:ascii="Times New Roman" w:hAnsi="Times New Roman" w:cs="Times New Roman"/>
          <w:sz w:val="24"/>
          <w:szCs w:val="24"/>
        </w:rPr>
        <w:t xml:space="preserve"> внимание студентов на то, </w:t>
      </w:r>
      <w:r w:rsidR="00A2720B">
        <w:rPr>
          <w:rFonts w:ascii="Times New Roman" w:hAnsi="Times New Roman" w:cs="Times New Roman"/>
          <w:sz w:val="24"/>
          <w:szCs w:val="24"/>
        </w:rPr>
        <w:t>чем о</w:t>
      </w:r>
      <w:r w:rsidRPr="007A5B83">
        <w:rPr>
          <w:rFonts w:ascii="Times New Roman" w:hAnsi="Times New Roman" w:cs="Times New Roman"/>
          <w:sz w:val="24"/>
          <w:szCs w:val="24"/>
        </w:rPr>
        <w:t>т</w:t>
      </w:r>
      <w:r w:rsidR="00A2720B">
        <w:rPr>
          <w:rFonts w:ascii="Times New Roman" w:hAnsi="Times New Roman" w:cs="Times New Roman"/>
          <w:sz w:val="24"/>
          <w:szCs w:val="24"/>
        </w:rPr>
        <w:t>л</w:t>
      </w:r>
      <w:r w:rsidRPr="007A5B83">
        <w:rPr>
          <w:rFonts w:ascii="Times New Roman" w:hAnsi="Times New Roman" w:cs="Times New Roman"/>
          <w:sz w:val="24"/>
          <w:szCs w:val="24"/>
        </w:rPr>
        <w:t xml:space="preserve">ичается произношение «похожих» слов </w:t>
      </w:r>
      <w:r w:rsidR="00A2720B">
        <w:rPr>
          <w:rFonts w:ascii="Times New Roman" w:hAnsi="Times New Roman" w:cs="Times New Roman"/>
          <w:sz w:val="24"/>
          <w:szCs w:val="24"/>
        </w:rPr>
        <w:t>в русс</w:t>
      </w:r>
      <w:r w:rsidRPr="007A5B83">
        <w:rPr>
          <w:rFonts w:ascii="Times New Roman" w:hAnsi="Times New Roman" w:cs="Times New Roman"/>
          <w:sz w:val="24"/>
          <w:szCs w:val="24"/>
        </w:rPr>
        <w:t xml:space="preserve">ком и французском языке. Представляя </w:t>
      </w:r>
      <w:r w:rsidR="00A2720B">
        <w:rPr>
          <w:rFonts w:ascii="Times New Roman" w:hAnsi="Times New Roman" w:cs="Times New Roman"/>
          <w:sz w:val="24"/>
          <w:szCs w:val="24"/>
        </w:rPr>
        <w:t>л</w:t>
      </w:r>
      <w:r w:rsidRPr="007A5B83">
        <w:rPr>
          <w:rFonts w:ascii="Times New Roman" w:hAnsi="Times New Roman" w:cs="Times New Roman"/>
          <w:sz w:val="24"/>
          <w:szCs w:val="24"/>
        </w:rPr>
        <w:t>е</w:t>
      </w:r>
      <w:r w:rsidR="00A2720B">
        <w:rPr>
          <w:rFonts w:ascii="Times New Roman" w:hAnsi="Times New Roman" w:cs="Times New Roman"/>
          <w:sz w:val="24"/>
          <w:szCs w:val="24"/>
        </w:rPr>
        <w:t>ксиче</w:t>
      </w:r>
      <w:r w:rsidRPr="007A5B83">
        <w:rPr>
          <w:rFonts w:ascii="Times New Roman" w:hAnsi="Times New Roman" w:cs="Times New Roman"/>
          <w:sz w:val="24"/>
          <w:szCs w:val="24"/>
        </w:rPr>
        <w:t>ский материал, мы отмечаем, напри</w:t>
      </w:r>
      <w:r w:rsidR="00A2720B">
        <w:rPr>
          <w:rFonts w:ascii="Times New Roman" w:hAnsi="Times New Roman" w:cs="Times New Roman"/>
          <w:sz w:val="24"/>
          <w:szCs w:val="24"/>
        </w:rPr>
        <w:t>мер, слу</w:t>
      </w:r>
      <w:r w:rsidRPr="007A5B83">
        <w:rPr>
          <w:rFonts w:ascii="Times New Roman" w:hAnsi="Times New Roman" w:cs="Times New Roman"/>
          <w:sz w:val="24"/>
          <w:szCs w:val="24"/>
        </w:rPr>
        <w:t xml:space="preserve">чаи, когда слова были заимствованы русским языком из французского с изменением смысла, фиксируем сходства и различия в </w:t>
      </w:r>
      <w:r w:rsidR="00A2720B">
        <w:rPr>
          <w:rFonts w:ascii="Times New Roman" w:hAnsi="Times New Roman" w:cs="Times New Roman"/>
          <w:sz w:val="24"/>
          <w:szCs w:val="24"/>
        </w:rPr>
        <w:t>и</w:t>
      </w:r>
      <w:r w:rsidRPr="007A5B83">
        <w:rPr>
          <w:rFonts w:ascii="Times New Roman" w:hAnsi="Times New Roman" w:cs="Times New Roman"/>
          <w:sz w:val="24"/>
          <w:szCs w:val="24"/>
        </w:rPr>
        <w:t>х значениях и употреблениях. Объясняя грамматический материал, мы также постоянно со</w:t>
      </w:r>
      <w:r w:rsidR="00A2720B">
        <w:rPr>
          <w:rFonts w:ascii="Times New Roman" w:hAnsi="Times New Roman" w:cs="Times New Roman"/>
          <w:sz w:val="24"/>
          <w:szCs w:val="24"/>
        </w:rPr>
        <w:t>п</w:t>
      </w:r>
      <w:r w:rsidRPr="007A5B83">
        <w:rPr>
          <w:rFonts w:ascii="Times New Roman" w:hAnsi="Times New Roman" w:cs="Times New Roman"/>
          <w:sz w:val="24"/>
          <w:szCs w:val="24"/>
        </w:rPr>
        <w:t>оставляем структуры двух языков, добиваясь того, чтобы студенты получили навык перевод</w:t>
      </w:r>
      <w:r w:rsidR="00A2720B">
        <w:rPr>
          <w:rFonts w:ascii="Times New Roman" w:hAnsi="Times New Roman" w:cs="Times New Roman"/>
          <w:sz w:val="24"/>
          <w:szCs w:val="24"/>
        </w:rPr>
        <w:t>а</w:t>
      </w:r>
      <w:r w:rsidRPr="007A5B83">
        <w:rPr>
          <w:rFonts w:ascii="Times New Roman" w:hAnsi="Times New Roman" w:cs="Times New Roman"/>
          <w:sz w:val="24"/>
          <w:szCs w:val="24"/>
        </w:rPr>
        <w:t xml:space="preserve"> конструкций русского языка конструкциями, характерными для иностранного языка и наоборот. Очень важно уже на начальном этапе заложить правильное представление о переводе.</w:t>
      </w: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7A5B83">
        <w:rPr>
          <w:rFonts w:ascii="Times New Roman" w:hAnsi="Times New Roman" w:cs="Times New Roman"/>
          <w:sz w:val="24"/>
          <w:szCs w:val="24"/>
        </w:rPr>
        <w:t>Исходя из всего вышесказанного, мы можем сформулировать задачи первого этапа обуче</w:t>
      </w:r>
      <w:r w:rsidR="00A2720B">
        <w:rPr>
          <w:rFonts w:ascii="Times New Roman" w:hAnsi="Times New Roman" w:cs="Times New Roman"/>
          <w:sz w:val="24"/>
          <w:szCs w:val="24"/>
        </w:rPr>
        <w:t>ния следующим образом: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7A5B83" w:rsidRPr="007A5B83">
        <w:rPr>
          <w:rFonts w:ascii="Times New Roman" w:hAnsi="Times New Roman" w:cs="Times New Roman"/>
          <w:sz w:val="24"/>
          <w:szCs w:val="24"/>
        </w:rPr>
        <w:t xml:space="preserve"> общее представление о фонетическом и грамматическом строе французского языка;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>привить устойчивые навыки произнесения звуков;</w:t>
      </w: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7A5B83">
        <w:rPr>
          <w:rFonts w:ascii="Times New Roman" w:hAnsi="Times New Roman" w:cs="Times New Roman"/>
          <w:sz w:val="24"/>
          <w:szCs w:val="24"/>
        </w:rPr>
        <w:t>—дать представление об основных интонационных моделях;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>отработать все основные пр</w:t>
      </w:r>
      <w:r>
        <w:rPr>
          <w:rFonts w:ascii="Times New Roman" w:hAnsi="Times New Roman" w:cs="Times New Roman"/>
          <w:sz w:val="24"/>
          <w:szCs w:val="24"/>
        </w:rPr>
        <w:t>авила чтения с тем, чтобы учащийся</w:t>
      </w:r>
      <w:r w:rsidR="007A5B83" w:rsidRPr="007A5B83">
        <w:rPr>
          <w:rFonts w:ascii="Times New Roman" w:hAnsi="Times New Roman" w:cs="Times New Roman"/>
          <w:sz w:val="24"/>
          <w:szCs w:val="24"/>
        </w:rPr>
        <w:t xml:space="preserve"> мог по окончании вводного курса правильно прочесть практически любое незнако</w:t>
      </w:r>
      <w:r>
        <w:rPr>
          <w:rFonts w:ascii="Times New Roman" w:hAnsi="Times New Roman" w:cs="Times New Roman"/>
          <w:sz w:val="24"/>
          <w:szCs w:val="24"/>
        </w:rPr>
        <w:t>мое слово на французском языке;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>научить студентов понимать звучащую речь, при условии, что диктор г</w:t>
      </w:r>
      <w:r>
        <w:rPr>
          <w:rFonts w:ascii="Times New Roman" w:hAnsi="Times New Roman" w:cs="Times New Roman"/>
          <w:sz w:val="24"/>
          <w:szCs w:val="24"/>
        </w:rPr>
        <w:t>оворит четко в медленном темпе;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>добиться усвоения базовых грамматических явлений, позволяющих правильн</w:t>
      </w:r>
      <w:r>
        <w:rPr>
          <w:rFonts w:ascii="Times New Roman" w:hAnsi="Times New Roman" w:cs="Times New Roman"/>
          <w:sz w:val="24"/>
          <w:szCs w:val="24"/>
        </w:rPr>
        <w:t>о строить простые высказывания;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>обеспечить овладение слов</w:t>
      </w:r>
      <w:r>
        <w:rPr>
          <w:rFonts w:ascii="Times New Roman" w:hAnsi="Times New Roman" w:cs="Times New Roman"/>
          <w:sz w:val="24"/>
          <w:szCs w:val="24"/>
        </w:rPr>
        <w:t>арем в объеме около 800 единиц;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 xml:space="preserve">научить студентов пользоваться некоторыми наиболее распространенными речевыми клише, употребляемыми </w:t>
      </w:r>
      <w:r>
        <w:rPr>
          <w:rFonts w:ascii="Times New Roman" w:hAnsi="Times New Roman" w:cs="Times New Roman"/>
          <w:sz w:val="24"/>
          <w:szCs w:val="24"/>
        </w:rPr>
        <w:t>в простых ситуациях общения;</w:t>
      </w:r>
    </w:p>
    <w:p w:rsidR="007A5B83" w:rsidRPr="007A5B83" w:rsidRDefault="00A2720B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7A5B83" w:rsidRPr="007A5B83">
        <w:rPr>
          <w:rFonts w:ascii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="007A5B83" w:rsidRPr="007A5B83">
        <w:rPr>
          <w:rFonts w:ascii="Times New Roman" w:hAnsi="Times New Roman" w:cs="Times New Roman"/>
          <w:sz w:val="24"/>
          <w:szCs w:val="24"/>
        </w:rPr>
        <w:t xml:space="preserve"> некоторые первоначальные сведения о стране изучаемого я</w:t>
      </w:r>
      <w:r>
        <w:rPr>
          <w:rFonts w:ascii="Times New Roman" w:hAnsi="Times New Roman" w:cs="Times New Roman"/>
          <w:sz w:val="24"/>
          <w:szCs w:val="24"/>
        </w:rPr>
        <w:t>зыка</w:t>
      </w:r>
      <w:r w:rsidR="007A5B83" w:rsidRPr="007A5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7A5B83">
        <w:rPr>
          <w:rFonts w:ascii="Times New Roman" w:hAnsi="Times New Roman" w:cs="Times New Roman"/>
          <w:sz w:val="24"/>
          <w:szCs w:val="24"/>
        </w:rPr>
        <w:t>При отборе</w:t>
      </w:r>
      <w:r w:rsidR="00A2720B">
        <w:rPr>
          <w:rFonts w:ascii="Times New Roman" w:hAnsi="Times New Roman" w:cs="Times New Roman"/>
          <w:sz w:val="24"/>
          <w:szCs w:val="24"/>
        </w:rPr>
        <w:t xml:space="preserve"> языкового</w:t>
      </w:r>
      <w:r w:rsidRPr="007A5B83">
        <w:rPr>
          <w:rFonts w:ascii="Times New Roman" w:hAnsi="Times New Roman" w:cs="Times New Roman"/>
          <w:sz w:val="24"/>
          <w:szCs w:val="24"/>
        </w:rPr>
        <w:t xml:space="preserve"> материала авторы данного учебника руководствовались современными нормами речи.</w:t>
      </w:r>
    </w:p>
    <w:p w:rsidR="007A5B83" w:rsidRPr="007A5B83" w:rsidRDefault="007A5B83" w:rsidP="007A5B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9C67AA" w:rsidRPr="009C67AA" w:rsidRDefault="00AA4F58" w:rsidP="009C67AA">
      <w:pPr>
        <w:rPr>
          <w:rFonts w:eastAsia="Arial"/>
          <w:color w:val="000000"/>
          <w:sz w:val="24"/>
          <w:szCs w:val="24"/>
          <w:lang w:val="ru-RU" w:eastAsia="ru-RU"/>
        </w:rPr>
      </w:pPr>
      <w:r>
        <w:rPr>
          <w:rFonts w:eastAsia="Arial"/>
          <w:color w:val="000000"/>
          <w:sz w:val="24"/>
          <w:szCs w:val="24"/>
          <w:lang w:val="ru-RU" w:eastAsia="ru-RU"/>
        </w:rPr>
        <w:lastRenderedPageBreak/>
        <w:t xml:space="preserve">Программа первого года обучения </w:t>
      </w:r>
      <w:r w:rsidR="009C67AA" w:rsidRPr="009C67AA">
        <w:rPr>
          <w:rFonts w:eastAsia="Arial"/>
          <w:color w:val="000000"/>
          <w:sz w:val="24"/>
          <w:szCs w:val="24"/>
          <w:lang w:val="ru-RU" w:eastAsia="ru-RU"/>
        </w:rPr>
        <w:t xml:space="preserve"> включает </w:t>
      </w:r>
      <w:r>
        <w:rPr>
          <w:rFonts w:eastAsia="Arial"/>
          <w:color w:val="000000"/>
          <w:sz w:val="24"/>
          <w:szCs w:val="24"/>
          <w:lang w:val="ru-RU" w:eastAsia="ru-RU"/>
        </w:rPr>
        <w:t>39</w:t>
      </w:r>
      <w:r w:rsidR="009C67AA" w:rsidRPr="009C67AA">
        <w:rPr>
          <w:rFonts w:eastAsia="Arial"/>
          <w:color w:val="000000"/>
          <w:sz w:val="24"/>
          <w:szCs w:val="24"/>
          <w:lang w:val="ru-RU" w:eastAsia="ru-RU"/>
        </w:rPr>
        <w:t xml:space="preserve"> уроков</w:t>
      </w:r>
      <w:r>
        <w:rPr>
          <w:rFonts w:eastAsia="Arial"/>
          <w:color w:val="000000"/>
          <w:sz w:val="24"/>
          <w:szCs w:val="24"/>
          <w:lang w:val="ru-RU" w:eastAsia="ru-RU"/>
        </w:rPr>
        <w:t xml:space="preserve"> учебника</w:t>
      </w:r>
      <w:r w:rsidR="009C67AA" w:rsidRPr="009C67AA">
        <w:rPr>
          <w:rFonts w:eastAsia="Arial"/>
          <w:color w:val="000000"/>
          <w:sz w:val="24"/>
          <w:szCs w:val="24"/>
          <w:lang w:val="ru-RU" w:eastAsia="ru-RU"/>
        </w:rPr>
        <w:t xml:space="preserve">, объединенных в </w:t>
      </w:r>
      <w:r>
        <w:rPr>
          <w:rFonts w:eastAsia="Arial"/>
          <w:color w:val="000000"/>
          <w:sz w:val="24"/>
          <w:szCs w:val="24"/>
          <w:lang w:val="ru-RU" w:eastAsia="ru-RU"/>
        </w:rPr>
        <w:t>4</w:t>
      </w:r>
      <w:r w:rsidR="009C67AA" w:rsidRPr="009C67AA">
        <w:rPr>
          <w:rFonts w:eastAsia="Arial"/>
          <w:color w:val="000000"/>
          <w:sz w:val="24"/>
          <w:szCs w:val="24"/>
          <w:lang w:val="ru-RU" w:eastAsia="ru-RU"/>
        </w:rPr>
        <w:t xml:space="preserve"> цикл</w:t>
      </w:r>
      <w:r>
        <w:rPr>
          <w:rFonts w:eastAsia="Arial"/>
          <w:color w:val="000000"/>
          <w:sz w:val="24"/>
          <w:szCs w:val="24"/>
          <w:lang w:val="ru-RU" w:eastAsia="ru-RU"/>
        </w:rPr>
        <w:t>а</w:t>
      </w:r>
      <w:r w:rsidR="009C67AA" w:rsidRPr="009C67AA">
        <w:rPr>
          <w:rFonts w:eastAsia="Arial"/>
          <w:color w:val="000000"/>
          <w:sz w:val="24"/>
          <w:szCs w:val="24"/>
          <w:lang w:val="ru-RU" w:eastAsia="ru-RU"/>
        </w:rPr>
        <w:t>, по 10 уроков каждый. В конце цикла даются повторительные упражнения и задания для самоконтроля.</w:t>
      </w:r>
      <w:r w:rsidR="00A2720B" w:rsidRPr="00A2720B">
        <w:rPr>
          <w:lang w:val="ru-RU"/>
        </w:rPr>
        <w:t xml:space="preserve"> </w:t>
      </w:r>
      <w:r w:rsidR="00A2720B">
        <w:rPr>
          <w:lang w:val="ru-RU"/>
        </w:rPr>
        <w:t xml:space="preserve"> </w:t>
      </w:r>
      <w:r w:rsidR="00A2720B">
        <w:rPr>
          <w:rFonts w:eastAsia="Arial"/>
          <w:color w:val="000000"/>
          <w:sz w:val="24"/>
          <w:szCs w:val="24"/>
          <w:lang w:val="ru-RU" w:eastAsia="ru-RU"/>
        </w:rPr>
        <w:t xml:space="preserve"> </w:t>
      </w:r>
      <w:r w:rsidR="00A2720B" w:rsidRPr="00A2720B">
        <w:rPr>
          <w:rFonts w:eastAsia="Arial"/>
          <w:color w:val="000000"/>
          <w:sz w:val="24"/>
          <w:szCs w:val="24"/>
          <w:lang w:val="ru-RU" w:eastAsia="ru-RU"/>
        </w:rPr>
        <w:t>Каждый цикл предваряется установками, нацеливающими студентов на приобретение определенных речевых навыков. В конце каждого цикла помещен раздел, содержащий задания, которые позволяют контролировать уровень развития речевых навыков и умений и его соответствие требованиям, предъявляемым европейскими стандартами к начальному этапу обучения (А</w:t>
      </w:r>
      <w:proofErr w:type="gramStart"/>
      <w:r w:rsidR="00A2720B" w:rsidRPr="00A2720B">
        <w:rPr>
          <w:rFonts w:eastAsia="Arial"/>
          <w:color w:val="000000"/>
          <w:sz w:val="24"/>
          <w:szCs w:val="24"/>
          <w:lang w:val="ru-RU" w:eastAsia="ru-RU"/>
        </w:rPr>
        <w:t>1</w:t>
      </w:r>
      <w:proofErr w:type="gramEnd"/>
      <w:r w:rsidR="00A2720B" w:rsidRPr="00A2720B">
        <w:rPr>
          <w:rFonts w:eastAsia="Arial"/>
          <w:color w:val="000000"/>
          <w:sz w:val="24"/>
          <w:szCs w:val="24"/>
          <w:lang w:val="ru-RU" w:eastAsia="ru-RU"/>
        </w:rPr>
        <w:t>).</w:t>
      </w:r>
    </w:p>
    <w:p w:rsidR="00E459C5" w:rsidRPr="00E459C5" w:rsidRDefault="00803574" w:rsidP="00E459C5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второго года обучения включает 10 уроков учебника «</w:t>
      </w:r>
      <w:r>
        <w:rPr>
          <w:rFonts w:ascii="Times New Roman" w:hAnsi="Times New Roman" w:cs="Times New Roman"/>
          <w:sz w:val="24"/>
          <w:szCs w:val="24"/>
          <w:lang w:val="en-US"/>
        </w:rPr>
        <w:t>Le</w:t>
      </w:r>
      <w:r w:rsidRPr="00803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Francais</w:t>
      </w:r>
      <w:proofErr w:type="spellEnd"/>
      <w:r w:rsidRPr="008035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направленных на повторение и закрепление ЗУН, полученных в 10 классе и 10 уроков учебника </w:t>
      </w:r>
      <w:r w:rsidRPr="008035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357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03574">
        <w:rPr>
          <w:rFonts w:ascii="Times New Roman" w:hAnsi="Times New Roman" w:cs="Times New Roman"/>
          <w:sz w:val="24"/>
          <w:szCs w:val="24"/>
        </w:rPr>
        <w:t xml:space="preserve"> Francais.ru» </w:t>
      </w:r>
      <w:r>
        <w:rPr>
          <w:rFonts w:ascii="Times New Roman" w:hAnsi="Times New Roman" w:cs="Times New Roman"/>
          <w:sz w:val="24"/>
          <w:szCs w:val="24"/>
        </w:rPr>
        <w:t>А2, направленных на дальнейшее изучение французского языка и подготовку учащихся к уровню А2.</w:t>
      </w:r>
    </w:p>
    <w:p w:rsidR="00E459C5" w:rsidRPr="00E459C5" w:rsidRDefault="00E459C5" w:rsidP="00E459C5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E459C5">
        <w:rPr>
          <w:rFonts w:ascii="Times New Roman" w:hAnsi="Times New Roman" w:cs="Times New Roman"/>
          <w:sz w:val="24"/>
          <w:szCs w:val="24"/>
        </w:rPr>
        <w:t xml:space="preserve">План учебного занятия заложен в структуре урока. Каждый урок начинается с фонетических упражнений. За фонетическими упражнениями следуют упражнения в чтении отдельных слов. За упражнениями в чтении отдельных слов, как правило, следуют комментарии относительно таких явлений фонетического строя французского языка, как сцепление и связывание, либо презентация интонационных моделей. Упражнения для их отработки помещены в разделе «Задания и упражнения». </w:t>
      </w:r>
    </w:p>
    <w:p w:rsidR="005F7003" w:rsidRPr="005F7003" w:rsidRDefault="00E459C5" w:rsidP="005F700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59C5">
        <w:rPr>
          <w:rFonts w:ascii="Times New Roman" w:hAnsi="Times New Roman" w:cs="Times New Roman"/>
          <w:sz w:val="24"/>
          <w:szCs w:val="24"/>
        </w:rPr>
        <w:t>роки, где вводятся новые звуки, обычно содержат довольно короткий текст и небольшое количество нового грамматического материала. Предполагается, что на этих занятиях больше времени будет уделено работе над фонетикой. В уроках, не содержащих новых звуков, больше внимания уделяется грамматике и тексту.</w:t>
      </w:r>
      <w:r w:rsidR="005F7003" w:rsidRPr="005F7003">
        <w:rPr>
          <w:rFonts w:ascii="Times New Roman" w:hAnsi="Times New Roman" w:cs="Times New Roman"/>
          <w:sz w:val="24"/>
          <w:szCs w:val="24"/>
        </w:rPr>
        <w:t xml:space="preserve"> </w:t>
      </w:r>
      <w:r w:rsidR="005F7003" w:rsidRPr="00E459C5">
        <w:rPr>
          <w:rFonts w:ascii="Times New Roman" w:hAnsi="Times New Roman" w:cs="Times New Roman"/>
          <w:sz w:val="24"/>
          <w:szCs w:val="24"/>
        </w:rPr>
        <w:t>Работу с текстом предлагается начинать с прослушивания, презентации новых слов и перевода. В процессе перевода преподаватель указывает на новые грамматические явления, встречающиеся в тексте, давая краткие пояснения. Работа над новым текстом завершается ответами на вопросы по содержанию текста. Домашним заданием служит подготовка хорошего чтения текста, а после контроля чтения на следующем занятии текст задается для выучивания наизусть.</w:t>
      </w:r>
    </w:p>
    <w:p w:rsidR="005F7003" w:rsidRDefault="005F7003" w:rsidP="005F700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5F7003">
        <w:rPr>
          <w:rFonts w:ascii="Times New Roman" w:hAnsi="Times New Roman" w:cs="Times New Roman"/>
          <w:sz w:val="24"/>
          <w:szCs w:val="24"/>
        </w:rPr>
        <w:t xml:space="preserve"> На каждый академический час классной работы должен приходиться как минимум час самостоятельной работы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5F70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003" w:rsidRDefault="005F7003" w:rsidP="005F700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5F7003">
        <w:rPr>
          <w:rFonts w:ascii="Times New Roman" w:hAnsi="Times New Roman" w:cs="Times New Roman"/>
          <w:sz w:val="24"/>
          <w:szCs w:val="24"/>
        </w:rPr>
        <w:t xml:space="preserve">Упражнения в тетради составлены таким образом, чтобы, сэкономив время на переписывание, дать возможность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5F7003">
        <w:rPr>
          <w:rFonts w:ascii="Times New Roman" w:hAnsi="Times New Roman" w:cs="Times New Roman"/>
          <w:sz w:val="24"/>
          <w:szCs w:val="24"/>
        </w:rPr>
        <w:t xml:space="preserve"> наиболее эффективно отработать весь пройденный материал. Тетрадь упражнений содержит также упражнения на </w:t>
      </w:r>
      <w:proofErr w:type="spellStart"/>
      <w:r w:rsidRPr="005F700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F7003">
        <w:rPr>
          <w:rFonts w:ascii="Times New Roman" w:hAnsi="Times New Roman" w:cs="Times New Roman"/>
          <w:sz w:val="24"/>
          <w:szCs w:val="24"/>
        </w:rPr>
        <w:t xml:space="preserve"> и диктанты, необходимые для развития навыка восприятия звучащей речи. </w:t>
      </w:r>
    </w:p>
    <w:p w:rsidR="005F7003" w:rsidRPr="005F7003" w:rsidRDefault="005F7003" w:rsidP="005F700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5F7003">
        <w:rPr>
          <w:rFonts w:ascii="Times New Roman" w:hAnsi="Times New Roman" w:cs="Times New Roman"/>
          <w:sz w:val="24"/>
          <w:szCs w:val="24"/>
        </w:rPr>
        <w:t xml:space="preserve">Помимо материала текущего урока студентам может быть задан пересказ текста предыдущего урока. Полагаем, что на начальном этапе обучения языку тексты необходимо заучивать наизусть. Для того чтобы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5F7003">
        <w:rPr>
          <w:rFonts w:ascii="Times New Roman" w:hAnsi="Times New Roman" w:cs="Times New Roman"/>
          <w:sz w:val="24"/>
          <w:szCs w:val="24"/>
        </w:rPr>
        <w:t xml:space="preserve"> научились правильно работать с текстом, нужно сразу же указать им на необходимость ориентироваться на звучащий, а не на печатный текст. На первом этапе заучивания текста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Pr="005F7003">
        <w:rPr>
          <w:rFonts w:ascii="Times New Roman" w:hAnsi="Times New Roman" w:cs="Times New Roman"/>
          <w:sz w:val="24"/>
          <w:szCs w:val="24"/>
        </w:rPr>
        <w:t xml:space="preserve"> работает одновременно и с учебником и с записью. После нескольких прочтений по учебнику вслед за диктором учебник нужно отложить и продолжать повторять текст за диктором без опоры на учебник. При пересказе текста опорой могут служить картинки или схемы диалогов, которые предлагаются в конце каждого урока. В мультимедийной аудитории может использоваться такая форма работы, как проецирование картинок на экран с предложением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5F7003">
        <w:rPr>
          <w:rFonts w:ascii="Times New Roman" w:hAnsi="Times New Roman" w:cs="Times New Roman"/>
          <w:sz w:val="24"/>
          <w:szCs w:val="24"/>
        </w:rPr>
        <w:t xml:space="preserve"> описать или прокомментировать картинки. При отсутствии мультимедийного оборудования можно пользоваться картинками учебника.</w:t>
      </w:r>
    </w:p>
    <w:p w:rsidR="005F7003" w:rsidRPr="005F7003" w:rsidRDefault="005F7003" w:rsidP="005F700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5F7003">
        <w:rPr>
          <w:rFonts w:ascii="Times New Roman" w:hAnsi="Times New Roman" w:cs="Times New Roman"/>
          <w:sz w:val="24"/>
          <w:szCs w:val="24"/>
        </w:rPr>
        <w:t xml:space="preserve">Для </w:t>
      </w:r>
      <w:r w:rsidRPr="002A7F3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F7003">
        <w:rPr>
          <w:rFonts w:ascii="Times New Roman" w:hAnsi="Times New Roman" w:cs="Times New Roman"/>
          <w:sz w:val="24"/>
          <w:szCs w:val="24"/>
        </w:rPr>
        <w:t xml:space="preserve"> усвоения материала предлагаются такие виды работы, как диктанты-переводы, контрольные диктанты, контрольные работы.</w:t>
      </w:r>
    </w:p>
    <w:p w:rsidR="009C67AA" w:rsidRPr="009C67AA" w:rsidRDefault="009C67AA" w:rsidP="009C67AA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7AA" w:rsidRPr="00A2720B" w:rsidRDefault="009C67AA" w:rsidP="0017436C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F33">
        <w:rPr>
          <w:rFonts w:ascii="Times New Roman" w:hAnsi="Times New Roman" w:cs="Times New Roman"/>
          <w:b/>
          <w:sz w:val="24"/>
          <w:szCs w:val="24"/>
        </w:rPr>
        <w:lastRenderedPageBreak/>
        <w:t>Работа над звуковым строем</w:t>
      </w:r>
      <w:r w:rsidRPr="00A2720B">
        <w:rPr>
          <w:rFonts w:ascii="Times New Roman" w:hAnsi="Times New Roman" w:cs="Times New Roman"/>
          <w:sz w:val="24"/>
          <w:szCs w:val="24"/>
        </w:rPr>
        <w:t xml:space="preserve"> ведется в соответствии с. принципом «от звука к букве», при этом сначала отрабатывается отдельный звук, который затем включается в состав слогов. Потом рассматриваются различные способы передачи звука на письме и связанные с этим правила чтения, после чего звук отрабатывается в составе отдельных слов и фраз.</w:t>
      </w:r>
    </w:p>
    <w:p w:rsidR="009C67AA" w:rsidRPr="00A2720B" w:rsidRDefault="009C67AA" w:rsidP="00803574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20B">
        <w:rPr>
          <w:rFonts w:ascii="Times New Roman" w:hAnsi="Times New Roman" w:cs="Times New Roman"/>
          <w:sz w:val="24"/>
          <w:szCs w:val="24"/>
        </w:rPr>
        <w:t>Отдельные комментарии посвящены таким явлениям фонетического строя французского языка, как членение речевого потока на ритмические группы, сцепление и связывание. Отметим, что в данном курсе эти явления рассматриваются лишь в общих чертах, более углубленная их проработка предполагается на следующем этапе обучения. Предметом комментариев являются также наиболее употребительные интонационные модели. Комментарии сопровождаются набором упражнений на имитацию произношения диктора.</w:t>
      </w:r>
    </w:p>
    <w:p w:rsidR="009C67AA" w:rsidRPr="00722082" w:rsidRDefault="009C67AA" w:rsidP="0017436C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F33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A2720B">
        <w:rPr>
          <w:rFonts w:ascii="Times New Roman" w:hAnsi="Times New Roman" w:cs="Times New Roman"/>
          <w:sz w:val="24"/>
          <w:szCs w:val="24"/>
        </w:rPr>
        <w:t xml:space="preserve"> Отбор лексического материала для вводного курса всегда представляет определенную сложность. На выбор лексики неизбежно влияет порядок изучения звуков. </w:t>
      </w:r>
      <w:r w:rsidR="00A2720B">
        <w:rPr>
          <w:rFonts w:ascii="Times New Roman" w:hAnsi="Times New Roman" w:cs="Times New Roman"/>
          <w:sz w:val="24"/>
          <w:szCs w:val="24"/>
        </w:rPr>
        <w:t xml:space="preserve">Авторы </w:t>
      </w:r>
      <w:r w:rsidRPr="00A2720B">
        <w:rPr>
          <w:rFonts w:ascii="Times New Roman" w:hAnsi="Times New Roman" w:cs="Times New Roman"/>
          <w:sz w:val="24"/>
          <w:szCs w:val="24"/>
        </w:rPr>
        <w:t>руководство</w:t>
      </w:r>
      <w:r w:rsidR="00A2720B">
        <w:rPr>
          <w:rFonts w:ascii="Times New Roman" w:hAnsi="Times New Roman" w:cs="Times New Roman"/>
          <w:sz w:val="24"/>
          <w:szCs w:val="24"/>
        </w:rPr>
        <w:t>вались</w:t>
      </w:r>
      <w:r w:rsidRPr="00A2720B">
        <w:rPr>
          <w:rFonts w:ascii="Times New Roman" w:hAnsi="Times New Roman" w:cs="Times New Roman"/>
          <w:sz w:val="24"/>
          <w:szCs w:val="24"/>
        </w:rPr>
        <w:t xml:space="preserve"> при отборе</w:t>
      </w:r>
      <w:r w:rsidRPr="009C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20B">
        <w:rPr>
          <w:rFonts w:ascii="Times New Roman" w:hAnsi="Times New Roman" w:cs="Times New Roman"/>
          <w:sz w:val="24"/>
          <w:szCs w:val="24"/>
        </w:rPr>
        <w:t>лексического материала принципом частотности употребления слов и устойчивых словосочетаний,</w:t>
      </w:r>
      <w:r w:rsidRPr="009C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20B" w:rsidRPr="00A2720B">
        <w:rPr>
          <w:rFonts w:ascii="Times New Roman" w:hAnsi="Times New Roman" w:cs="Times New Roman"/>
          <w:sz w:val="24"/>
          <w:szCs w:val="24"/>
        </w:rPr>
        <w:t>с</w:t>
      </w:r>
      <w:r w:rsidRPr="00A2720B">
        <w:rPr>
          <w:rFonts w:ascii="Times New Roman" w:hAnsi="Times New Roman" w:cs="Times New Roman"/>
          <w:sz w:val="24"/>
          <w:szCs w:val="24"/>
        </w:rPr>
        <w:t>тараясь, чтобы из ряда возможных синони</w:t>
      </w:r>
      <w:r w:rsidR="00A2720B" w:rsidRPr="00A2720B">
        <w:rPr>
          <w:rFonts w:ascii="Times New Roman" w:hAnsi="Times New Roman" w:cs="Times New Roman"/>
          <w:sz w:val="24"/>
          <w:szCs w:val="24"/>
        </w:rPr>
        <w:t>мов</w:t>
      </w:r>
      <w:r w:rsidRPr="00A2720B">
        <w:rPr>
          <w:rFonts w:ascii="Times New Roman" w:hAnsi="Times New Roman" w:cs="Times New Roman"/>
          <w:sz w:val="24"/>
          <w:szCs w:val="24"/>
        </w:rPr>
        <w:t xml:space="preserve"> первым был предъявлен наиболее употребительный и нейтральный. Следует </w:t>
      </w:r>
      <w:r w:rsidR="00A2720B" w:rsidRPr="00A2720B">
        <w:rPr>
          <w:rFonts w:ascii="Times New Roman" w:hAnsi="Times New Roman" w:cs="Times New Roman"/>
          <w:sz w:val="24"/>
          <w:szCs w:val="24"/>
        </w:rPr>
        <w:t>за</w:t>
      </w:r>
      <w:r w:rsidRPr="00A2720B">
        <w:rPr>
          <w:rFonts w:ascii="Times New Roman" w:hAnsi="Times New Roman" w:cs="Times New Roman"/>
          <w:sz w:val="24"/>
          <w:szCs w:val="24"/>
        </w:rPr>
        <w:t>метить, чт</w:t>
      </w:r>
      <w:r w:rsidR="00A2720B" w:rsidRPr="00A2720B">
        <w:rPr>
          <w:rFonts w:ascii="Times New Roman" w:hAnsi="Times New Roman" w:cs="Times New Roman"/>
          <w:sz w:val="24"/>
          <w:szCs w:val="24"/>
        </w:rPr>
        <w:t>о все материалы учебно-методическо</w:t>
      </w:r>
      <w:r w:rsidRPr="00A2720B">
        <w:rPr>
          <w:rFonts w:ascii="Times New Roman" w:hAnsi="Times New Roman" w:cs="Times New Roman"/>
          <w:sz w:val="24"/>
          <w:szCs w:val="24"/>
        </w:rPr>
        <w:t>го курса были прочитаны квалифицирован</w:t>
      </w:r>
      <w:r w:rsidR="00A2720B" w:rsidRPr="00A2720B">
        <w:rPr>
          <w:rFonts w:ascii="Times New Roman" w:hAnsi="Times New Roman" w:cs="Times New Roman"/>
          <w:sz w:val="24"/>
          <w:szCs w:val="24"/>
        </w:rPr>
        <w:t>ны</w:t>
      </w:r>
      <w:r w:rsidRPr="00A2720B">
        <w:rPr>
          <w:rFonts w:ascii="Times New Roman" w:hAnsi="Times New Roman" w:cs="Times New Roman"/>
          <w:sz w:val="24"/>
          <w:szCs w:val="24"/>
        </w:rPr>
        <w:t>ми преподавателями носителями языка</w:t>
      </w:r>
      <w:r w:rsidR="00A2720B" w:rsidRPr="00A2720B">
        <w:rPr>
          <w:rFonts w:ascii="Times New Roman" w:hAnsi="Times New Roman" w:cs="Times New Roman"/>
          <w:sz w:val="24"/>
          <w:szCs w:val="24"/>
        </w:rPr>
        <w:t>,</w:t>
      </w:r>
      <w:r w:rsidRPr="00A2720B">
        <w:rPr>
          <w:rFonts w:ascii="Times New Roman" w:hAnsi="Times New Roman" w:cs="Times New Roman"/>
          <w:sz w:val="24"/>
          <w:szCs w:val="24"/>
        </w:rPr>
        <w:t xml:space="preserve"> </w:t>
      </w:r>
      <w:r w:rsidR="00A2720B" w:rsidRPr="00A2720B">
        <w:rPr>
          <w:rFonts w:ascii="Times New Roman" w:hAnsi="Times New Roman" w:cs="Times New Roman"/>
          <w:sz w:val="24"/>
          <w:szCs w:val="24"/>
        </w:rPr>
        <w:t>пр</w:t>
      </w:r>
      <w:r w:rsidRPr="00A2720B">
        <w:rPr>
          <w:rFonts w:ascii="Times New Roman" w:hAnsi="Times New Roman" w:cs="Times New Roman"/>
          <w:sz w:val="24"/>
          <w:szCs w:val="24"/>
        </w:rPr>
        <w:t>ошли проверку на соответствие современ</w:t>
      </w:r>
      <w:r w:rsidR="00A2720B" w:rsidRPr="00A2720B">
        <w:rPr>
          <w:rFonts w:ascii="Times New Roman" w:hAnsi="Times New Roman" w:cs="Times New Roman"/>
          <w:sz w:val="24"/>
          <w:szCs w:val="24"/>
        </w:rPr>
        <w:t>ным</w:t>
      </w:r>
      <w:r w:rsidRPr="00A2720B">
        <w:rPr>
          <w:rFonts w:ascii="Times New Roman" w:hAnsi="Times New Roman" w:cs="Times New Roman"/>
          <w:sz w:val="24"/>
          <w:szCs w:val="24"/>
        </w:rPr>
        <w:t xml:space="preserve"> речевым нормам.</w:t>
      </w:r>
      <w:r w:rsidRPr="009C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082">
        <w:rPr>
          <w:rFonts w:ascii="Times New Roman" w:hAnsi="Times New Roman" w:cs="Times New Roman"/>
          <w:sz w:val="24"/>
          <w:szCs w:val="24"/>
        </w:rPr>
        <w:t>Вся изучаемая на дан</w:t>
      </w:r>
      <w:r w:rsidR="00722082" w:rsidRPr="00722082">
        <w:rPr>
          <w:rFonts w:ascii="Times New Roman" w:hAnsi="Times New Roman" w:cs="Times New Roman"/>
          <w:sz w:val="24"/>
          <w:szCs w:val="24"/>
        </w:rPr>
        <w:t xml:space="preserve">ном </w:t>
      </w:r>
      <w:r w:rsidRPr="00722082">
        <w:rPr>
          <w:rFonts w:ascii="Times New Roman" w:hAnsi="Times New Roman" w:cs="Times New Roman"/>
          <w:sz w:val="24"/>
          <w:szCs w:val="24"/>
        </w:rPr>
        <w:t xml:space="preserve">этапе лексика относится к </w:t>
      </w:r>
      <w:proofErr w:type="gramStart"/>
      <w:r w:rsidRPr="00722082">
        <w:rPr>
          <w:rFonts w:ascii="Times New Roman" w:hAnsi="Times New Roman" w:cs="Times New Roman"/>
          <w:sz w:val="24"/>
          <w:szCs w:val="24"/>
        </w:rPr>
        <w:t>активной</w:t>
      </w:r>
      <w:proofErr w:type="gramEnd"/>
      <w:r w:rsidRPr="00722082">
        <w:rPr>
          <w:rFonts w:ascii="Times New Roman" w:hAnsi="Times New Roman" w:cs="Times New Roman"/>
          <w:sz w:val="24"/>
          <w:szCs w:val="24"/>
        </w:rPr>
        <w:t>.</w:t>
      </w:r>
      <w:r w:rsidRPr="009C6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082">
        <w:rPr>
          <w:rFonts w:ascii="Times New Roman" w:hAnsi="Times New Roman" w:cs="Times New Roman"/>
          <w:sz w:val="24"/>
          <w:szCs w:val="24"/>
        </w:rPr>
        <w:t>Выбор грамматического мате</w:t>
      </w:r>
      <w:r w:rsidR="00722082" w:rsidRPr="00722082">
        <w:rPr>
          <w:rFonts w:ascii="Times New Roman" w:hAnsi="Times New Roman" w:cs="Times New Roman"/>
          <w:sz w:val="24"/>
          <w:szCs w:val="24"/>
        </w:rPr>
        <w:t>риал</w:t>
      </w:r>
      <w:r w:rsidRPr="00722082">
        <w:rPr>
          <w:rFonts w:ascii="Times New Roman" w:hAnsi="Times New Roman" w:cs="Times New Roman"/>
          <w:sz w:val="24"/>
          <w:szCs w:val="24"/>
        </w:rPr>
        <w:t xml:space="preserve">а в учебнике довольно стандартен. </w:t>
      </w:r>
    </w:p>
    <w:p w:rsidR="009C67AA" w:rsidRPr="00722082" w:rsidRDefault="009C67AA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722082">
        <w:rPr>
          <w:rFonts w:ascii="Times New Roman" w:hAnsi="Times New Roman" w:cs="Times New Roman"/>
          <w:sz w:val="24"/>
          <w:szCs w:val="24"/>
        </w:rPr>
        <w:t xml:space="preserve">Необходимо отметить также, что, разбивая материал на мелкие «порции» поурочно, </w:t>
      </w:r>
      <w:r w:rsidR="00722082" w:rsidRPr="00722082">
        <w:rPr>
          <w:rFonts w:ascii="Times New Roman" w:hAnsi="Times New Roman" w:cs="Times New Roman"/>
          <w:sz w:val="24"/>
          <w:szCs w:val="24"/>
        </w:rPr>
        <w:t>авторы</w:t>
      </w:r>
      <w:r w:rsidRPr="00722082">
        <w:rPr>
          <w:rFonts w:ascii="Times New Roman" w:hAnsi="Times New Roman" w:cs="Times New Roman"/>
          <w:sz w:val="24"/>
          <w:szCs w:val="24"/>
        </w:rPr>
        <w:t xml:space="preserve"> стремились обеспечить его повторяемость в следующих уроках с целью добиться его полного активного усвоения.</w:t>
      </w:r>
    </w:p>
    <w:p w:rsidR="009C67AA" w:rsidRPr="00722082" w:rsidRDefault="009C67AA" w:rsidP="0017436C">
      <w:pPr>
        <w:pStyle w:val="3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F33">
        <w:rPr>
          <w:rFonts w:ascii="Times New Roman" w:hAnsi="Times New Roman" w:cs="Times New Roman"/>
          <w:b/>
          <w:sz w:val="24"/>
          <w:szCs w:val="24"/>
        </w:rPr>
        <w:t xml:space="preserve">Страноведение. </w:t>
      </w:r>
      <w:r w:rsidRPr="00722082">
        <w:rPr>
          <w:rFonts w:ascii="Times New Roman" w:hAnsi="Times New Roman" w:cs="Times New Roman"/>
          <w:sz w:val="24"/>
          <w:szCs w:val="24"/>
        </w:rPr>
        <w:t>По замыслу авторов при работе над всеми аспектами и на всех этапах занятия дозированно вводится страноведческий материал. Естественно, речь не идет о систематической подаче этого материала. Но</w:t>
      </w:r>
      <w:r w:rsidR="00722082" w:rsidRPr="00722082">
        <w:rPr>
          <w:rFonts w:ascii="Times New Roman" w:hAnsi="Times New Roman" w:cs="Times New Roman"/>
          <w:sz w:val="24"/>
          <w:szCs w:val="24"/>
        </w:rPr>
        <w:t xml:space="preserve"> авторы</w:t>
      </w:r>
      <w:r w:rsidRPr="00722082">
        <w:rPr>
          <w:rFonts w:ascii="Times New Roman" w:hAnsi="Times New Roman" w:cs="Times New Roman"/>
          <w:sz w:val="24"/>
          <w:szCs w:val="24"/>
        </w:rPr>
        <w:t xml:space="preserve"> постарались наполнить тексты уроков и упражнения реалиями, связанными с географией, культурой, повседневной жизнью Франции и франкоговорящих стран. Той же цели служат и фотографии, карты, сопровождающие текст учебника. Предполагается, что, произнося название того или иного города, студент сможет найти его на карте, а посмотрев на фотографию исторического памятника, представить его себе, накапливая тем самым ассоциации, необходимые при изучении иностранного языка.</w:t>
      </w:r>
    </w:p>
    <w:p w:rsidR="009C67AA" w:rsidRDefault="009C67AA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17436C" w:rsidRPr="00722082" w:rsidRDefault="0017436C" w:rsidP="009C67AA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</w:p>
    <w:p w:rsidR="002A7F33" w:rsidRDefault="002A7F33" w:rsidP="0017436C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F33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2A7F33">
        <w:rPr>
          <w:rFonts w:ascii="Times New Roman" w:hAnsi="Times New Roman" w:cs="Times New Roman"/>
          <w:b/>
          <w:sz w:val="24"/>
          <w:szCs w:val="24"/>
        </w:rPr>
        <w:t>ности</w:t>
      </w:r>
    </w:p>
    <w:p w:rsidR="005A1561" w:rsidRDefault="002A7F33" w:rsidP="00722082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F33">
        <w:rPr>
          <w:rFonts w:ascii="Times New Roman" w:hAnsi="Times New Roman" w:cs="Times New Roman"/>
          <w:sz w:val="24"/>
          <w:szCs w:val="24"/>
        </w:rPr>
        <w:t>Классно-урочная система</w:t>
      </w:r>
      <w:r w:rsidR="005A1561">
        <w:rPr>
          <w:rFonts w:ascii="Times New Roman" w:hAnsi="Times New Roman" w:cs="Times New Roman"/>
          <w:sz w:val="24"/>
          <w:szCs w:val="24"/>
        </w:rPr>
        <w:t xml:space="preserve">, дополненная внеурочной деятельностью, </w:t>
      </w:r>
      <w:r w:rsidR="00851BD8">
        <w:rPr>
          <w:rFonts w:ascii="Times New Roman" w:hAnsi="Times New Roman" w:cs="Times New Roman"/>
          <w:sz w:val="24"/>
          <w:szCs w:val="24"/>
        </w:rPr>
        <w:t>практикум,</w:t>
      </w:r>
      <w:r w:rsidR="00DA4415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 w:rsidR="00851BD8">
        <w:rPr>
          <w:rFonts w:ascii="Times New Roman" w:hAnsi="Times New Roman" w:cs="Times New Roman"/>
          <w:sz w:val="24"/>
          <w:szCs w:val="24"/>
        </w:rPr>
        <w:t xml:space="preserve"> </w:t>
      </w:r>
      <w:r w:rsidR="005A1561">
        <w:rPr>
          <w:rFonts w:ascii="Times New Roman" w:hAnsi="Times New Roman" w:cs="Times New Roman"/>
          <w:sz w:val="24"/>
          <w:szCs w:val="24"/>
        </w:rPr>
        <w:t>проектная деятельность учащихся, ведение портфолио достижений учащихся в изучении иностранного языка, участие в творческих конкурсах и проектах,  подготовка мотивированных учащихся</w:t>
      </w:r>
      <w:r w:rsidR="00AA4F58">
        <w:rPr>
          <w:rFonts w:ascii="Times New Roman" w:hAnsi="Times New Roman" w:cs="Times New Roman"/>
          <w:sz w:val="24"/>
          <w:szCs w:val="24"/>
        </w:rPr>
        <w:t xml:space="preserve"> к сдаче уровневого экзамена (А</w:t>
      </w:r>
      <w:proofErr w:type="gramStart"/>
      <w:r w:rsidR="00AA4F5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1561">
        <w:rPr>
          <w:rFonts w:ascii="Times New Roman" w:hAnsi="Times New Roman" w:cs="Times New Roman"/>
          <w:sz w:val="24"/>
          <w:szCs w:val="24"/>
        </w:rPr>
        <w:t>)</w:t>
      </w:r>
      <w:r w:rsidR="00851BD8">
        <w:rPr>
          <w:rFonts w:ascii="Times New Roman" w:hAnsi="Times New Roman" w:cs="Times New Roman"/>
          <w:sz w:val="24"/>
          <w:szCs w:val="24"/>
        </w:rPr>
        <w:t>, и</w:t>
      </w:r>
      <w:r w:rsidR="00851BD8" w:rsidRPr="00851BD8">
        <w:rPr>
          <w:rFonts w:ascii="Times New Roman" w:hAnsi="Times New Roman" w:cs="Times New Roman"/>
          <w:sz w:val="24"/>
          <w:szCs w:val="24"/>
        </w:rPr>
        <w:t>сследовательская деятельность учащихся</w:t>
      </w:r>
      <w:r w:rsidR="00851BD8">
        <w:rPr>
          <w:rFonts w:ascii="Times New Roman" w:hAnsi="Times New Roman" w:cs="Times New Roman"/>
          <w:sz w:val="24"/>
          <w:szCs w:val="24"/>
        </w:rPr>
        <w:t xml:space="preserve"> и представление проектов и исследований.</w:t>
      </w:r>
    </w:p>
    <w:p w:rsidR="00FA759C" w:rsidRDefault="00FA759C" w:rsidP="0017436C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6C">
        <w:rPr>
          <w:rFonts w:ascii="Times New Roman" w:hAnsi="Times New Roman" w:cs="Times New Roman"/>
          <w:b/>
          <w:sz w:val="24"/>
          <w:szCs w:val="24"/>
        </w:rPr>
        <w:t>М</w:t>
      </w:r>
      <w:r w:rsidR="00722082" w:rsidRPr="00FA759C">
        <w:rPr>
          <w:rFonts w:ascii="Times New Roman" w:hAnsi="Times New Roman" w:cs="Times New Roman"/>
          <w:b/>
          <w:sz w:val="24"/>
          <w:szCs w:val="24"/>
        </w:rPr>
        <w:t>етод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722082" w:rsidRPr="00FA759C">
        <w:rPr>
          <w:rFonts w:ascii="Times New Roman" w:hAnsi="Times New Roman" w:cs="Times New Roman"/>
          <w:b/>
          <w:sz w:val="24"/>
          <w:szCs w:val="24"/>
        </w:rPr>
        <w:t xml:space="preserve"> организации учебной деятельности</w:t>
      </w:r>
    </w:p>
    <w:p w:rsidR="00A40B2C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b/>
          <w:sz w:val="24"/>
          <w:szCs w:val="24"/>
          <w:lang w:val="ru-RU" w:eastAsia="ru-RU"/>
        </w:rPr>
        <w:t>Коммуникативный метод обучения</w:t>
      </w:r>
      <w:r w:rsidRPr="00A40B2C">
        <w:rPr>
          <w:sz w:val="24"/>
          <w:szCs w:val="24"/>
          <w:lang w:val="ru-RU" w:eastAsia="ru-RU"/>
        </w:rPr>
        <w:t xml:space="preserve">. </w:t>
      </w:r>
    </w:p>
    <w:p w:rsidR="00A40B2C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sz w:val="24"/>
          <w:szCs w:val="24"/>
          <w:lang w:val="ru-RU" w:eastAsia="ru-RU"/>
        </w:rPr>
        <w:t xml:space="preserve">Образовательная цель занятия: усвоение готовых знаний. 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sz w:val="24"/>
          <w:szCs w:val="24"/>
          <w:lang w:val="ru-RU" w:eastAsia="ru-RU"/>
        </w:rPr>
        <w:t xml:space="preserve">Деятельность: а) изложение учителем нового материала, в том числе проблемное изложение, и восприятие его учащимися; б) беседа по содержанию нового учебного материала, в том числе эвристическая или проблемно-поисковая; в) работа с текстом учебника, в том числе самостоятельное изучение учащимися текста; г) оценка работы. 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b/>
          <w:sz w:val="24"/>
          <w:szCs w:val="24"/>
          <w:lang w:val="ru-RU" w:eastAsia="ru-RU"/>
        </w:rPr>
        <w:t xml:space="preserve"> Познавательный метод обучения</w:t>
      </w:r>
      <w:r w:rsidRPr="00A40B2C">
        <w:rPr>
          <w:sz w:val="24"/>
          <w:szCs w:val="24"/>
          <w:lang w:val="ru-RU" w:eastAsia="ru-RU"/>
        </w:rPr>
        <w:t xml:space="preserve">. 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sz w:val="24"/>
          <w:szCs w:val="24"/>
          <w:lang w:val="ru-RU" w:eastAsia="ru-RU"/>
        </w:rPr>
        <w:lastRenderedPageBreak/>
        <w:t xml:space="preserve">Образовательная цель: восприятие, осмысление и запоминание учащимися нового материала. Деятельность учащихся: наблюдение, моделирование, изучение иллюстраций, восприятие, анализ и обобщение демонстрируемых материалов. 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b/>
          <w:sz w:val="24"/>
          <w:szCs w:val="24"/>
          <w:lang w:val="ru-RU" w:eastAsia="ru-RU"/>
        </w:rPr>
        <w:t>Преобразовательный метод обучения</w:t>
      </w:r>
      <w:r w:rsidRPr="00A40B2C">
        <w:rPr>
          <w:sz w:val="24"/>
          <w:szCs w:val="24"/>
          <w:lang w:val="ru-RU" w:eastAsia="ru-RU"/>
        </w:rPr>
        <w:t xml:space="preserve">. 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sz w:val="24"/>
          <w:szCs w:val="24"/>
          <w:lang w:val="ru-RU" w:eastAsia="ru-RU"/>
        </w:rPr>
        <w:t>Дидактическая цель: усвоение учащимися и творческое применение умений и навыков. Деятельность учителя и учащихся: выполнение упражнений, проблемных заданий, познавательных задач, практическая и производственная деятельность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b/>
          <w:sz w:val="24"/>
          <w:szCs w:val="24"/>
          <w:lang w:val="ru-RU" w:eastAsia="ru-RU"/>
        </w:rPr>
        <w:t>Систематизирующий метод обучения</w:t>
      </w:r>
      <w:r w:rsidRPr="00A40B2C">
        <w:rPr>
          <w:sz w:val="24"/>
          <w:szCs w:val="24"/>
          <w:lang w:val="ru-RU" w:eastAsia="ru-RU"/>
        </w:rPr>
        <w:t xml:space="preserve">. 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sz w:val="24"/>
          <w:szCs w:val="24"/>
          <w:lang w:val="ru-RU" w:eastAsia="ru-RU"/>
        </w:rPr>
        <w:t xml:space="preserve">Дидактическая цель: обобщение и систематизация знаний, умений и навыков. </w:t>
      </w:r>
    </w:p>
    <w:p w:rsidR="00DA4415" w:rsidRDefault="00A40B2C" w:rsidP="00A40B2C">
      <w:pPr>
        <w:widowControl/>
        <w:rPr>
          <w:sz w:val="24"/>
          <w:szCs w:val="24"/>
          <w:lang w:val="ru-RU" w:eastAsia="ru-RU"/>
        </w:rPr>
      </w:pPr>
      <w:r w:rsidRPr="00A40B2C">
        <w:rPr>
          <w:sz w:val="24"/>
          <w:szCs w:val="24"/>
          <w:lang w:val="ru-RU" w:eastAsia="ru-RU"/>
        </w:rPr>
        <w:t xml:space="preserve">Деятельность: а) обобщающее изложение учителем знаний по нескольким связанным между собой разделам программы, б) обобщающая беседа; составление систематизированных таблиц и т.д. 5. </w:t>
      </w:r>
      <w:r w:rsidRPr="00A40B2C">
        <w:rPr>
          <w:b/>
          <w:sz w:val="24"/>
          <w:szCs w:val="24"/>
          <w:lang w:val="ru-RU" w:eastAsia="ru-RU"/>
        </w:rPr>
        <w:t>Контрольный метод обучения</w:t>
      </w:r>
      <w:r w:rsidRPr="00A40B2C">
        <w:rPr>
          <w:sz w:val="24"/>
          <w:szCs w:val="24"/>
          <w:lang w:val="ru-RU" w:eastAsia="ru-RU"/>
        </w:rPr>
        <w:t xml:space="preserve">. </w:t>
      </w:r>
    </w:p>
    <w:p w:rsidR="00A40B2C" w:rsidRPr="00AA37FF" w:rsidRDefault="00A40B2C" w:rsidP="00DA4415">
      <w:pPr>
        <w:widowControl/>
        <w:rPr>
          <w:b/>
          <w:sz w:val="24"/>
          <w:szCs w:val="24"/>
          <w:lang w:val="ru-RU"/>
        </w:rPr>
      </w:pPr>
      <w:r w:rsidRPr="00A40B2C">
        <w:rPr>
          <w:sz w:val="24"/>
          <w:szCs w:val="24"/>
          <w:lang w:val="ru-RU" w:eastAsia="ru-RU"/>
        </w:rPr>
        <w:t>Дидактическая цель: выявление качества усвоения знаний, умений и навыков и их коррекция. Деятельность: выполнение учащимися по заданию учителя контрольных письменных работ, контрольный устный опрос учащихся, выполнение практических заданий.</w:t>
      </w:r>
      <w:r w:rsidRPr="00A40B2C">
        <w:rPr>
          <w:sz w:val="24"/>
          <w:szCs w:val="24"/>
          <w:lang w:val="ru-RU" w:eastAsia="ru-RU"/>
        </w:rPr>
        <w:br/>
      </w:r>
    </w:p>
    <w:p w:rsidR="00FA759C" w:rsidRDefault="00FA759C" w:rsidP="00722082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FAB" w:rsidRDefault="00701FAB" w:rsidP="0017436C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AB">
        <w:rPr>
          <w:rFonts w:ascii="Times New Roman" w:hAnsi="Times New Roman" w:cs="Times New Roman"/>
          <w:b/>
          <w:sz w:val="24"/>
          <w:szCs w:val="24"/>
        </w:rPr>
        <w:t>С</w:t>
      </w:r>
      <w:r w:rsidR="00722082" w:rsidRPr="00701FAB">
        <w:rPr>
          <w:rFonts w:ascii="Times New Roman" w:hAnsi="Times New Roman" w:cs="Times New Roman"/>
          <w:b/>
          <w:sz w:val="24"/>
          <w:szCs w:val="24"/>
        </w:rPr>
        <w:t xml:space="preserve">вязи </w:t>
      </w:r>
      <w:r w:rsidRPr="00701FAB">
        <w:rPr>
          <w:rFonts w:ascii="Times New Roman" w:hAnsi="Times New Roman" w:cs="Times New Roman"/>
          <w:b/>
          <w:sz w:val="24"/>
          <w:szCs w:val="24"/>
        </w:rPr>
        <w:t xml:space="preserve">предмета « Второй иностранный язык» </w:t>
      </w:r>
      <w:r w:rsidR="00722082" w:rsidRPr="00701FAB">
        <w:rPr>
          <w:rFonts w:ascii="Times New Roman" w:hAnsi="Times New Roman" w:cs="Times New Roman"/>
          <w:b/>
          <w:sz w:val="24"/>
          <w:szCs w:val="24"/>
        </w:rPr>
        <w:t>с другими учебными предметами</w:t>
      </w:r>
    </w:p>
    <w:p w:rsidR="00701FAB" w:rsidRDefault="00AA4F58" w:rsidP="00701FAB">
      <w:pPr>
        <w:pStyle w:val="ab"/>
      </w:pPr>
      <w:r w:rsidRPr="00AA4F58">
        <w:t xml:space="preserve">В рамках изучения предмета «Второй иностранный язык» могут быть реализованы самые разнообразные </w:t>
      </w:r>
      <w:proofErr w:type="spellStart"/>
      <w:r w:rsidRPr="00AA4F58">
        <w:t>межпредметные</w:t>
      </w:r>
      <w:proofErr w:type="spellEnd"/>
      <w:r w:rsidRPr="00AA4F58">
        <w:t xml:space="preserve"> связи. </w:t>
      </w:r>
      <w:r w:rsidR="00701FAB">
        <w:t xml:space="preserve">В отличие от большинства учебных дисциплин, которые нацелены на усвоение научных знаний тех или иных явлений или законов, управляющих этими явлениями, иностранный язык как учебный предмет не имеет в сфере своих интересов научное знание языка и тем более науку о языке. Специфическую особенность данного предмета составляют его направленность на приобщение учащихся к деятельности, являющейся функцией человеческого коллектива. </w:t>
      </w:r>
    </w:p>
    <w:p w:rsidR="00701FAB" w:rsidRDefault="00701FAB" w:rsidP="00701FAB">
      <w:pPr>
        <w:pStyle w:val="ab"/>
      </w:pPr>
      <w:r>
        <w:t xml:space="preserve">В ходе сопоставления учебной дисциплины «иностранный язык» с предметами естественно-математического цикла, рисованием, музыкой, трудом и физической культурой, не смотря на очевидные различия, нужно признать </w:t>
      </w:r>
      <w:r w:rsidRPr="00701FAB">
        <w:rPr>
          <w:b/>
        </w:rPr>
        <w:t>преемственность содержания элементов образования,</w:t>
      </w:r>
      <w:proofErr w:type="gramStart"/>
      <w:r w:rsidRPr="00701FAB">
        <w:rPr>
          <w:b/>
        </w:rPr>
        <w:t xml:space="preserve"> ,</w:t>
      </w:r>
      <w:proofErr w:type="gramEnd"/>
      <w:r w:rsidRPr="00701FAB">
        <w:rPr>
          <w:b/>
        </w:rPr>
        <w:t xml:space="preserve"> обеспечение проектной деятельности, конвергентного образования, синхронизации учебных модулей и тем, включая предметы из других предметных областей </w:t>
      </w:r>
      <w:r>
        <w:t xml:space="preserve">как </w:t>
      </w:r>
      <w:r w:rsidR="008E1315">
        <w:t xml:space="preserve">связующие </w:t>
      </w:r>
      <w:proofErr w:type="spellStart"/>
      <w:r w:rsidR="008E1315">
        <w:t>межпредметные</w:t>
      </w:r>
      <w:proofErr w:type="spellEnd"/>
      <w:r w:rsidR="008E1315">
        <w:t xml:space="preserve"> звенья, </w:t>
      </w:r>
      <w:r>
        <w:t xml:space="preserve"> </w:t>
      </w:r>
      <w:r w:rsidRPr="00701FAB">
        <w:t>формир</w:t>
      </w:r>
      <w:r w:rsidR="008E1315">
        <w:t xml:space="preserve">ующие </w:t>
      </w:r>
      <w:r w:rsidRPr="00701FAB">
        <w:t xml:space="preserve">  </w:t>
      </w:r>
      <w:proofErr w:type="spellStart"/>
      <w:r w:rsidRPr="00701FAB">
        <w:t>межпредметны</w:t>
      </w:r>
      <w:r w:rsidR="008E1315">
        <w:t>е</w:t>
      </w:r>
      <w:proofErr w:type="spellEnd"/>
      <w:r w:rsidRPr="00701FAB">
        <w:t xml:space="preserve"> поняти</w:t>
      </w:r>
      <w:r w:rsidR="008E1315">
        <w:t>я и дополняющие общую картину мира развивающейся личности.</w:t>
      </w:r>
    </w:p>
    <w:p w:rsidR="00701FAB" w:rsidRDefault="008E1315" w:rsidP="00701FAB">
      <w:pPr>
        <w:pStyle w:val="ab"/>
      </w:pPr>
      <w:r>
        <w:t>О</w:t>
      </w:r>
      <w:r w:rsidR="00701FAB">
        <w:t>бщность учебных предметов «иностранный язык» и «родной язык» проявляется в их направленности на формирование системы коммуникации, освоение языковых средств общения. Нацеленность на практическое владение языком характерна для всех предметов лингвистического плана, преподаваемых в школе, однако коммуникативная цель обучения родному языку состоит в совершенствовании умений и навыков устной речи и обучении письму и чтению, а также в овладении умением точно выбирать средства передачи информации.</w:t>
      </w:r>
    </w:p>
    <w:p w:rsidR="00701FAB" w:rsidRDefault="00701FAB" w:rsidP="00701FAB">
      <w:pPr>
        <w:pStyle w:val="ab"/>
      </w:pPr>
      <w:proofErr w:type="gramStart"/>
      <w:r>
        <w:t>Независимо от того, о каком языке идет речь (родном или иностранном), он всегда: а) является средством формирования и затем формой существования и выражения мысли об объективной действительности, свойства и закономерности которой являются предметом других дисциплин («беспредметность»); б) не ограничивается знанием одного лишь аспекта языка (грамматики, лексики и др.), с тем, чтобы успешно осуществлять речевое общение («беспредметность»);</w:t>
      </w:r>
      <w:proofErr w:type="gramEnd"/>
      <w:r>
        <w:t xml:space="preserve"> в) включает в себя целый ряд других явлений, например, «языковую систему», «языковую способность» и т.д. («неоднородность»).</w:t>
      </w:r>
    </w:p>
    <w:p w:rsidR="00701FAB" w:rsidRDefault="00701FAB" w:rsidP="00701FAB">
      <w:pPr>
        <w:pStyle w:val="ab"/>
      </w:pPr>
      <w:r>
        <w:t xml:space="preserve"> </w:t>
      </w:r>
      <w:r w:rsidR="008E1315">
        <w:t>О</w:t>
      </w:r>
      <w:r>
        <w:t xml:space="preserve">бщность предметов языкового цикла проявляется в том, что каждый из них направлен на формирование «языковой личности» учащегося как «глубоко национального феномена», основные </w:t>
      </w:r>
      <w:r>
        <w:lastRenderedPageBreak/>
        <w:t xml:space="preserve">элементы которой на определенном уровне выстраиваются в строгую систему, в какой-то степени отражающие картину мира. Концепт «языковой личности» связан с такими ее качествами, как </w:t>
      </w:r>
      <w:proofErr w:type="spellStart"/>
      <w:r>
        <w:t>раскрепощенность</w:t>
      </w:r>
      <w:proofErr w:type="spellEnd"/>
      <w:r>
        <w:t>, творчество, самостоятельность, способность строить взаимодействие и взаимопонимание с партнерами по общению, включаться в современные мировые процессы развития цивилизации, самосовершенствоваться и совершенствовать человеческое общество. Следовательно, развитие названных качеств языковой личности должно быть приоритетной задачей современного образовательного процесса по всем учебным дисциплинам, преподаваемым в школе.</w:t>
      </w:r>
    </w:p>
    <w:p w:rsidR="0017436C" w:rsidRDefault="00722082" w:rsidP="00722082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315">
        <w:rPr>
          <w:rFonts w:ascii="Times New Roman" w:hAnsi="Times New Roman" w:cs="Times New Roman"/>
          <w:b/>
          <w:sz w:val="24"/>
          <w:szCs w:val="24"/>
        </w:rPr>
        <w:tab/>
      </w:r>
    </w:p>
    <w:p w:rsidR="00722082" w:rsidRPr="008E1315" w:rsidRDefault="00722082" w:rsidP="0017436C">
      <w:pPr>
        <w:pStyle w:val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315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8E1315">
        <w:rPr>
          <w:rFonts w:ascii="Times New Roman" w:hAnsi="Times New Roman" w:cs="Times New Roman"/>
          <w:b/>
          <w:sz w:val="24"/>
          <w:szCs w:val="24"/>
        </w:rPr>
        <w:t xml:space="preserve"> « Второй иностранный язык»</w:t>
      </w:r>
      <w:r w:rsidRPr="008E1315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AA4F58" w:rsidRDefault="00722082" w:rsidP="00AA4F58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722082">
        <w:rPr>
          <w:rFonts w:ascii="Times New Roman" w:hAnsi="Times New Roman" w:cs="Times New Roman"/>
          <w:sz w:val="24"/>
          <w:szCs w:val="24"/>
        </w:rPr>
        <w:t>Количество часов на освоение учебного предмета на уровне среднего общего образования</w:t>
      </w:r>
      <w:r w:rsidR="008E1315">
        <w:rPr>
          <w:rFonts w:ascii="Times New Roman" w:hAnsi="Times New Roman" w:cs="Times New Roman"/>
          <w:sz w:val="24"/>
          <w:szCs w:val="24"/>
        </w:rPr>
        <w:t>-</w:t>
      </w:r>
      <w:r w:rsidR="008E1315" w:rsidRPr="00864C83">
        <w:rPr>
          <w:rFonts w:ascii="Times New Roman" w:hAnsi="Times New Roman" w:cs="Times New Roman"/>
          <w:b/>
          <w:sz w:val="24"/>
          <w:szCs w:val="24"/>
        </w:rPr>
        <w:t>68</w:t>
      </w:r>
      <w:r w:rsidR="00864C83">
        <w:rPr>
          <w:rFonts w:ascii="Times New Roman" w:hAnsi="Times New Roman" w:cs="Times New Roman"/>
          <w:sz w:val="24"/>
          <w:szCs w:val="24"/>
        </w:rPr>
        <w:t xml:space="preserve"> </w:t>
      </w:r>
      <w:r w:rsidR="008E1315">
        <w:rPr>
          <w:rFonts w:ascii="Times New Roman" w:hAnsi="Times New Roman" w:cs="Times New Roman"/>
          <w:sz w:val="24"/>
          <w:szCs w:val="24"/>
        </w:rPr>
        <w:t>часов</w:t>
      </w:r>
      <w:r w:rsidR="00864C83">
        <w:rPr>
          <w:rFonts w:ascii="Times New Roman" w:hAnsi="Times New Roman" w:cs="Times New Roman"/>
          <w:sz w:val="24"/>
          <w:szCs w:val="24"/>
        </w:rPr>
        <w:t xml:space="preserve"> в год, из расчёта 2 часа в неделю. </w:t>
      </w:r>
      <w:proofErr w:type="gramStart"/>
      <w:r w:rsidR="00AA4F58">
        <w:rPr>
          <w:rFonts w:ascii="Times New Roman" w:hAnsi="Times New Roman" w:cs="Times New Roman"/>
          <w:sz w:val="24"/>
          <w:szCs w:val="24"/>
        </w:rPr>
        <w:t>Начальный курс, предлагаемый учащимся 10 класса включает</w:t>
      </w:r>
      <w:proofErr w:type="gramEnd"/>
      <w:r w:rsidR="00AA4F58">
        <w:rPr>
          <w:rFonts w:ascii="Times New Roman" w:hAnsi="Times New Roman" w:cs="Times New Roman"/>
          <w:sz w:val="24"/>
          <w:szCs w:val="24"/>
        </w:rPr>
        <w:t xml:space="preserve"> в себя 39</w:t>
      </w:r>
      <w:r w:rsidR="00AA4F58" w:rsidRPr="00864C83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AA4F58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="00AA4F58" w:rsidRPr="00864C83">
        <w:rPr>
          <w:rFonts w:ascii="Times New Roman" w:hAnsi="Times New Roman" w:cs="Times New Roman"/>
          <w:sz w:val="24"/>
          <w:szCs w:val="24"/>
        </w:rPr>
        <w:t xml:space="preserve">, </w:t>
      </w:r>
      <w:r w:rsidR="00AA4F58">
        <w:rPr>
          <w:rFonts w:ascii="Times New Roman" w:hAnsi="Times New Roman" w:cs="Times New Roman"/>
          <w:sz w:val="24"/>
          <w:szCs w:val="24"/>
        </w:rPr>
        <w:t>на прохождение каждого отводится 2 академических часа.</w:t>
      </w:r>
    </w:p>
    <w:p w:rsidR="00722082" w:rsidRPr="00722082" w:rsidRDefault="00864C83" w:rsidP="00722082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также проведение  </w:t>
      </w:r>
      <w:r w:rsidR="0009443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заняти</w:t>
      </w:r>
      <w:r w:rsidR="000944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A4F58" w:rsidRPr="00AA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</w:t>
      </w:r>
      <w:r w:rsidR="00094435">
        <w:rPr>
          <w:rFonts w:ascii="Times New Roman" w:hAnsi="Times New Roman" w:cs="Times New Roman"/>
          <w:sz w:val="24"/>
          <w:szCs w:val="24"/>
        </w:rPr>
        <w:t>а в неделю</w:t>
      </w:r>
      <w:r>
        <w:rPr>
          <w:rFonts w:ascii="Times New Roman" w:hAnsi="Times New Roman" w:cs="Times New Roman"/>
          <w:sz w:val="24"/>
          <w:szCs w:val="24"/>
        </w:rPr>
        <w:t xml:space="preserve"> в рамках дополнительного образования.</w:t>
      </w:r>
      <w:r w:rsidR="00AA4F58" w:rsidRPr="00AA4F58">
        <w:rPr>
          <w:rFonts w:ascii="Times New Roman" w:hAnsi="Times New Roman" w:cs="Times New Roman"/>
          <w:sz w:val="24"/>
          <w:szCs w:val="24"/>
        </w:rPr>
        <w:t xml:space="preserve"> </w:t>
      </w:r>
      <w:r w:rsidR="00AA4F58">
        <w:rPr>
          <w:rFonts w:ascii="Times New Roman" w:hAnsi="Times New Roman" w:cs="Times New Roman"/>
          <w:sz w:val="24"/>
          <w:szCs w:val="24"/>
        </w:rPr>
        <w:t xml:space="preserve">Занятия-практикумы расширяют и закрепляют ЗУН, полученные на уроках, их темы хронологически соответствуют темам уроков. </w:t>
      </w:r>
      <w:r w:rsidR="00094435">
        <w:rPr>
          <w:rFonts w:ascii="Times New Roman" w:hAnsi="Times New Roman" w:cs="Times New Roman"/>
          <w:sz w:val="24"/>
          <w:szCs w:val="24"/>
        </w:rPr>
        <w:t xml:space="preserve"> Таким образом, общее количество часов, отведённых на курс – 103 (по  3 часа  в неделю, 34 учебные недели) </w:t>
      </w:r>
    </w:p>
    <w:p w:rsidR="00864C83" w:rsidRPr="00722082" w:rsidRDefault="00864C83" w:rsidP="00864C83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курса </w:t>
      </w:r>
      <w:r w:rsidR="00AA4F58">
        <w:rPr>
          <w:rFonts w:ascii="Times New Roman" w:hAnsi="Times New Roman" w:cs="Times New Roman"/>
          <w:sz w:val="24"/>
          <w:szCs w:val="24"/>
        </w:rPr>
        <w:t>объединен</w:t>
      </w:r>
      <w:r w:rsidRPr="00864C83">
        <w:rPr>
          <w:rFonts w:ascii="Times New Roman" w:hAnsi="Times New Roman" w:cs="Times New Roman"/>
          <w:sz w:val="24"/>
          <w:szCs w:val="24"/>
        </w:rPr>
        <w:t xml:space="preserve">ы в </w:t>
      </w:r>
      <w:r w:rsidR="00AA4F58">
        <w:rPr>
          <w:rFonts w:ascii="Times New Roman" w:hAnsi="Times New Roman" w:cs="Times New Roman"/>
          <w:sz w:val="24"/>
          <w:szCs w:val="24"/>
        </w:rPr>
        <w:t>4</w:t>
      </w:r>
      <w:r w:rsidRPr="00864C83">
        <w:rPr>
          <w:rFonts w:ascii="Times New Roman" w:hAnsi="Times New Roman" w:cs="Times New Roman"/>
          <w:sz w:val="24"/>
          <w:szCs w:val="24"/>
        </w:rPr>
        <w:t xml:space="preserve"> цикл</w:t>
      </w:r>
      <w:r w:rsidR="00AA4F58">
        <w:rPr>
          <w:rFonts w:ascii="Times New Roman" w:hAnsi="Times New Roman" w:cs="Times New Roman"/>
          <w:sz w:val="24"/>
          <w:szCs w:val="24"/>
        </w:rPr>
        <w:t>а</w:t>
      </w:r>
      <w:r w:rsidRPr="00864C83">
        <w:rPr>
          <w:rFonts w:ascii="Times New Roman" w:hAnsi="Times New Roman" w:cs="Times New Roman"/>
          <w:sz w:val="24"/>
          <w:szCs w:val="24"/>
        </w:rPr>
        <w:t xml:space="preserve">, по </w:t>
      </w:r>
      <w:r w:rsidR="00AA4F58">
        <w:rPr>
          <w:rFonts w:ascii="Times New Roman" w:hAnsi="Times New Roman" w:cs="Times New Roman"/>
          <w:sz w:val="24"/>
          <w:szCs w:val="24"/>
        </w:rPr>
        <w:t>9-</w:t>
      </w:r>
      <w:r w:rsidRPr="00864C83">
        <w:rPr>
          <w:rFonts w:ascii="Times New Roman" w:hAnsi="Times New Roman" w:cs="Times New Roman"/>
          <w:sz w:val="24"/>
          <w:szCs w:val="24"/>
        </w:rPr>
        <w:t>10 уроков каждый. В конце цикла даются повторительные упражнения и задания для самоконтроля.   Каждый цикл предваряется установками, нацеливающими студентов на приобретение определенных речевых навыков. В конце каждого цикла помещен раздел, содержащий задания, которые позволяют контролировать уровень развития речевых навыков и умений и его соответствие требованиям, предъявляемым европейскими стандартами к начальному этапу обучения (А</w:t>
      </w:r>
      <w:proofErr w:type="gramStart"/>
      <w:r w:rsidRPr="00864C8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64C83">
        <w:rPr>
          <w:rFonts w:ascii="Times New Roman" w:hAnsi="Times New Roman" w:cs="Times New Roman"/>
          <w:sz w:val="24"/>
          <w:szCs w:val="24"/>
        </w:rPr>
        <w:t>). Такая структура обеспечивает равномерное распределение материала, помогает учащемуся сориентироваться, четко очерчивая тот материал, который был изучен на предыдущем занятии и должен быть подготовлен к следующему.</w:t>
      </w:r>
    </w:p>
    <w:p w:rsidR="009C67AA" w:rsidRDefault="009C67AA" w:rsidP="009C67AA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36C" w:rsidRPr="009C67AA" w:rsidRDefault="0017436C" w:rsidP="009C67AA">
      <w:pPr>
        <w:pStyle w:val="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C9F" w:rsidRPr="00ED1F5E" w:rsidRDefault="00643120" w:rsidP="0017436C">
      <w:pPr>
        <w:pStyle w:val="31"/>
        <w:jc w:val="center"/>
        <w:rPr>
          <w:b/>
          <w:sz w:val="24"/>
          <w:szCs w:val="24"/>
        </w:rPr>
      </w:pPr>
      <w:r w:rsidRPr="0064312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A74C9F" w:rsidRPr="00DA4AF3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C31AAE" w:rsidRDefault="008F4953" w:rsidP="0017436C">
      <w:pPr>
        <w:pStyle w:val="a4"/>
        <w:jc w:val="both"/>
        <w:rPr>
          <w:sz w:val="24"/>
          <w:szCs w:val="24"/>
          <w:lang w:val="ru-RU"/>
        </w:rPr>
      </w:pPr>
      <w:r w:rsidRPr="008F4953">
        <w:rPr>
          <w:sz w:val="24"/>
          <w:szCs w:val="24"/>
          <w:lang w:val="ru-RU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</w:t>
      </w:r>
    </w:p>
    <w:p w:rsidR="008F4953" w:rsidRPr="008F4953" w:rsidRDefault="00C31AAE" w:rsidP="008F4953">
      <w:pPr>
        <w:pStyle w:val="a4"/>
        <w:rPr>
          <w:sz w:val="24"/>
          <w:szCs w:val="24"/>
          <w:lang w:val="ru-RU"/>
        </w:rPr>
      </w:pPr>
      <w:r w:rsidRPr="00C31AAE">
        <w:rPr>
          <w:b/>
          <w:sz w:val="24"/>
          <w:szCs w:val="24"/>
          <w:lang w:val="ru-RU"/>
        </w:rPr>
        <w:t>Личностные результаты</w:t>
      </w:r>
      <w:r w:rsidRPr="00C31AAE">
        <w:rPr>
          <w:sz w:val="24"/>
          <w:szCs w:val="24"/>
          <w:lang w:val="ru-RU"/>
        </w:rPr>
        <w:t xml:space="preserve"> выпускников, формируемые при изучении второго иностранного языка</w:t>
      </w:r>
      <w:r>
        <w:rPr>
          <w:sz w:val="24"/>
          <w:szCs w:val="24"/>
          <w:lang w:val="ru-RU"/>
        </w:rPr>
        <w:t xml:space="preserve">, </w:t>
      </w:r>
      <w:r w:rsidRPr="00C31AAE">
        <w:rPr>
          <w:sz w:val="24"/>
          <w:szCs w:val="24"/>
          <w:lang w:val="ru-RU"/>
        </w:rPr>
        <w:t xml:space="preserve"> </w:t>
      </w:r>
      <w:r w:rsidR="008F4953" w:rsidRPr="008F4953">
        <w:rPr>
          <w:sz w:val="24"/>
          <w:szCs w:val="24"/>
          <w:lang w:val="ru-RU"/>
        </w:rPr>
        <w:t>предполага</w:t>
      </w:r>
      <w:r>
        <w:rPr>
          <w:sz w:val="24"/>
          <w:szCs w:val="24"/>
          <w:lang w:val="ru-RU"/>
        </w:rPr>
        <w:t>ю</w:t>
      </w:r>
      <w:r w:rsidR="008F4953" w:rsidRPr="008F4953">
        <w:rPr>
          <w:sz w:val="24"/>
          <w:szCs w:val="24"/>
          <w:lang w:val="ru-RU"/>
        </w:rPr>
        <w:t xml:space="preserve">т: </w:t>
      </w:r>
    </w:p>
    <w:p w:rsidR="008F4953" w:rsidRPr="008F4953" w:rsidRDefault="008F4953" w:rsidP="008F4953">
      <w:pPr>
        <w:pStyle w:val="a4"/>
        <w:rPr>
          <w:sz w:val="24"/>
          <w:szCs w:val="24"/>
          <w:lang w:val="ru-RU"/>
        </w:rPr>
      </w:pPr>
      <w:r w:rsidRPr="008F4953">
        <w:rPr>
          <w:sz w:val="24"/>
          <w:szCs w:val="24"/>
          <w:lang w:val="ru-RU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8F4953" w:rsidRPr="008F4953" w:rsidRDefault="008F4953" w:rsidP="008F4953">
      <w:pPr>
        <w:pStyle w:val="a4"/>
        <w:rPr>
          <w:sz w:val="24"/>
          <w:szCs w:val="24"/>
          <w:lang w:val="ru-RU"/>
        </w:rPr>
      </w:pPr>
      <w:r w:rsidRPr="008F4953">
        <w:rPr>
          <w:sz w:val="24"/>
          <w:szCs w:val="24"/>
          <w:lang w:val="ru-RU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8F4953" w:rsidRDefault="008F4953" w:rsidP="008F4953">
      <w:pPr>
        <w:pStyle w:val="a4"/>
        <w:rPr>
          <w:sz w:val="24"/>
          <w:szCs w:val="24"/>
          <w:lang w:val="ru-RU"/>
        </w:rPr>
      </w:pPr>
      <w:r w:rsidRPr="008F4953">
        <w:rPr>
          <w:sz w:val="24"/>
          <w:szCs w:val="24"/>
          <w:lang w:val="ru-RU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</w:t>
      </w:r>
      <w:r w:rsidR="00643120">
        <w:rPr>
          <w:sz w:val="24"/>
          <w:szCs w:val="24"/>
          <w:lang w:val="ru-RU"/>
        </w:rPr>
        <w:t xml:space="preserve">. </w:t>
      </w:r>
    </w:p>
    <w:p w:rsidR="00C31AAE" w:rsidRPr="00C31AAE" w:rsidRDefault="00C31AAE" w:rsidP="00C31AAE">
      <w:pPr>
        <w:pStyle w:val="a4"/>
        <w:rPr>
          <w:sz w:val="24"/>
          <w:szCs w:val="24"/>
          <w:lang w:val="ru-RU"/>
        </w:rPr>
      </w:pPr>
      <w:r w:rsidRPr="00C31AAE">
        <w:rPr>
          <w:sz w:val="24"/>
          <w:szCs w:val="24"/>
          <w:lang w:val="ru-RU"/>
        </w:rPr>
        <w:t>–стремление к самосовершенствованию в образовательной области «Иностранный язык»;</w:t>
      </w:r>
    </w:p>
    <w:p w:rsidR="00C31AAE" w:rsidRPr="00C31AAE" w:rsidRDefault="00C31AAE" w:rsidP="00C31AAE">
      <w:pPr>
        <w:pStyle w:val="a4"/>
        <w:rPr>
          <w:sz w:val="24"/>
          <w:szCs w:val="24"/>
          <w:lang w:val="ru-RU"/>
        </w:rPr>
      </w:pPr>
      <w:r w:rsidRPr="00C31AAE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осо</w:t>
      </w:r>
      <w:r w:rsidRPr="00C31AAE">
        <w:rPr>
          <w:sz w:val="24"/>
          <w:szCs w:val="24"/>
          <w:lang w:val="ru-RU"/>
        </w:rPr>
        <w:t>знание возможностей самореализации средствами двух иностранных языков;</w:t>
      </w:r>
    </w:p>
    <w:p w:rsidR="00C31AAE" w:rsidRPr="00C31AAE" w:rsidRDefault="00C31AAE" w:rsidP="00C31AAE">
      <w:pPr>
        <w:pStyle w:val="a4"/>
        <w:rPr>
          <w:sz w:val="24"/>
          <w:szCs w:val="24"/>
          <w:lang w:val="ru-RU"/>
        </w:rPr>
      </w:pPr>
      <w:r w:rsidRPr="00C31AAE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стр</w:t>
      </w:r>
      <w:r w:rsidRPr="00C31AAE">
        <w:rPr>
          <w:sz w:val="24"/>
          <w:szCs w:val="24"/>
          <w:lang w:val="ru-RU"/>
        </w:rPr>
        <w:t>емление к совершенствованию собственной речевой культуры в целом;</w:t>
      </w:r>
    </w:p>
    <w:p w:rsidR="00C31AAE" w:rsidRPr="00C31AAE" w:rsidRDefault="00C31AAE" w:rsidP="00C31AAE">
      <w:pPr>
        <w:pStyle w:val="a4"/>
        <w:rPr>
          <w:sz w:val="24"/>
          <w:szCs w:val="24"/>
          <w:lang w:val="ru-RU"/>
        </w:rPr>
      </w:pPr>
      <w:proofErr w:type="gramStart"/>
      <w:r w:rsidRPr="00C31AAE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раз</w:t>
      </w:r>
      <w:r w:rsidRPr="00C31AAE">
        <w:rPr>
          <w:sz w:val="24"/>
          <w:szCs w:val="24"/>
          <w:lang w:val="ru-RU"/>
        </w:rPr>
        <w:t xml:space="preserve">витие таких качеств, как воля, целеустремлённость, креативность, инициативность, </w:t>
      </w:r>
      <w:proofErr w:type="spellStart"/>
      <w:r w:rsidRPr="00C31AAE">
        <w:rPr>
          <w:sz w:val="24"/>
          <w:szCs w:val="24"/>
          <w:lang w:val="ru-RU"/>
        </w:rPr>
        <w:t>эмпатия</w:t>
      </w:r>
      <w:proofErr w:type="spellEnd"/>
      <w:r w:rsidRPr="00C31AAE">
        <w:rPr>
          <w:sz w:val="24"/>
          <w:szCs w:val="24"/>
          <w:lang w:val="ru-RU"/>
        </w:rPr>
        <w:t>, трудолюбие, дисциплинированность;</w:t>
      </w:r>
      <w:proofErr w:type="gramEnd"/>
    </w:p>
    <w:p w:rsidR="00C31AAE" w:rsidRPr="00C31AAE" w:rsidRDefault="00C31AAE" w:rsidP="00C31AAE">
      <w:pPr>
        <w:pStyle w:val="a4"/>
        <w:rPr>
          <w:sz w:val="24"/>
          <w:szCs w:val="24"/>
          <w:lang w:val="ru-RU"/>
        </w:rPr>
      </w:pPr>
      <w:r w:rsidRPr="00C31AAE">
        <w:rPr>
          <w:sz w:val="24"/>
          <w:szCs w:val="24"/>
          <w:lang w:val="ru-RU"/>
        </w:rPr>
        <w:t>–стремление к лучшему осознанию культуры своего народа и гот</w:t>
      </w:r>
      <w:r>
        <w:rPr>
          <w:sz w:val="24"/>
          <w:szCs w:val="24"/>
          <w:lang w:val="ru-RU"/>
        </w:rPr>
        <w:t>овность содействовать ознакомлен</w:t>
      </w:r>
      <w:r w:rsidRPr="00C31AAE">
        <w:rPr>
          <w:sz w:val="24"/>
          <w:szCs w:val="24"/>
          <w:lang w:val="ru-RU"/>
        </w:rPr>
        <w:t>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31AAE" w:rsidRDefault="00C31AAE" w:rsidP="00C31AAE">
      <w:pPr>
        <w:pStyle w:val="a4"/>
        <w:rPr>
          <w:sz w:val="24"/>
          <w:szCs w:val="24"/>
          <w:lang w:val="ru-RU"/>
        </w:rPr>
      </w:pPr>
      <w:r w:rsidRPr="00C31AAE">
        <w:rPr>
          <w:sz w:val="24"/>
          <w:szCs w:val="24"/>
          <w:lang w:val="ru-RU"/>
        </w:rPr>
        <w:t xml:space="preserve">–готовность отстаивать национальные и общечеловеческие (гуманистические, демократические) </w:t>
      </w:r>
      <w:r w:rsidRPr="00C31AAE">
        <w:rPr>
          <w:sz w:val="24"/>
          <w:szCs w:val="24"/>
          <w:lang w:val="ru-RU"/>
        </w:rPr>
        <w:lastRenderedPageBreak/>
        <w:t>ценности, свою гражданскую позицию.</w:t>
      </w:r>
    </w:p>
    <w:p w:rsidR="00643120" w:rsidRDefault="00643120" w:rsidP="008F4953">
      <w:pPr>
        <w:pStyle w:val="a4"/>
        <w:rPr>
          <w:sz w:val="24"/>
          <w:szCs w:val="24"/>
          <w:lang w:val="ru-RU"/>
        </w:rPr>
      </w:pP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proofErr w:type="spellStart"/>
      <w:r w:rsidRPr="00643120">
        <w:rPr>
          <w:b/>
          <w:sz w:val="24"/>
          <w:szCs w:val="24"/>
          <w:lang w:val="ru-RU"/>
        </w:rPr>
        <w:t>Метапредметные</w:t>
      </w:r>
      <w:proofErr w:type="spellEnd"/>
      <w:r w:rsidRPr="00643120">
        <w:rPr>
          <w:b/>
          <w:sz w:val="24"/>
          <w:szCs w:val="24"/>
          <w:lang w:val="ru-RU"/>
        </w:rPr>
        <w:t xml:space="preserve"> результаты</w:t>
      </w:r>
      <w:r w:rsidRPr="00643120">
        <w:rPr>
          <w:sz w:val="24"/>
          <w:szCs w:val="24"/>
          <w:lang w:val="ru-RU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</w:p>
    <w:p w:rsidR="00643120" w:rsidRPr="00643120" w:rsidRDefault="00643120" w:rsidP="00643120">
      <w:pPr>
        <w:pStyle w:val="a4"/>
        <w:rPr>
          <w:b/>
          <w:sz w:val="24"/>
          <w:szCs w:val="24"/>
          <w:lang w:val="ru-RU"/>
        </w:rPr>
      </w:pPr>
      <w:r w:rsidRPr="00643120">
        <w:rPr>
          <w:b/>
          <w:sz w:val="24"/>
          <w:szCs w:val="24"/>
          <w:lang w:val="ru-RU"/>
        </w:rPr>
        <w:t>1.Регулятивные универсальные учебные действия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Выпускник научится: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организовывать эффективный поиск ресурсов, необходимых для достижения поставленной цели;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сопоставлять полученный результат деятельности с поставленной заранее целью.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</w:p>
    <w:p w:rsidR="00643120" w:rsidRPr="00643120" w:rsidRDefault="00643120" w:rsidP="00643120">
      <w:pPr>
        <w:pStyle w:val="a4"/>
        <w:rPr>
          <w:b/>
          <w:sz w:val="24"/>
          <w:szCs w:val="24"/>
          <w:lang w:val="ru-RU"/>
        </w:rPr>
      </w:pPr>
      <w:r w:rsidRPr="00643120">
        <w:rPr>
          <w:b/>
          <w:sz w:val="24"/>
          <w:szCs w:val="24"/>
          <w:lang w:val="ru-RU"/>
        </w:rPr>
        <w:t>2. Познавательные универсальные учебные действия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 xml:space="preserve">Выпускник научится: 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менять и удерживать разные позиции в познавательной деятельности.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</w:p>
    <w:p w:rsidR="00643120" w:rsidRPr="00643120" w:rsidRDefault="00643120" w:rsidP="00643120">
      <w:pPr>
        <w:pStyle w:val="a4"/>
        <w:rPr>
          <w:b/>
          <w:sz w:val="24"/>
          <w:szCs w:val="24"/>
          <w:lang w:val="ru-RU"/>
        </w:rPr>
      </w:pPr>
      <w:r w:rsidRPr="00643120">
        <w:rPr>
          <w:b/>
          <w:sz w:val="24"/>
          <w:szCs w:val="24"/>
          <w:lang w:val="ru-RU"/>
        </w:rPr>
        <w:t>3.Коммуникативные универсальные учебные действия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Выпускник научится: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 xml:space="preserve">осуществлять деловую коммуникацию как со сверстниками, так и </w:t>
      </w:r>
      <w:proofErr w:type="gramStart"/>
      <w:r w:rsidRPr="00643120">
        <w:rPr>
          <w:sz w:val="24"/>
          <w:szCs w:val="24"/>
          <w:lang w:val="ru-RU"/>
        </w:rPr>
        <w:t>со</w:t>
      </w:r>
      <w:proofErr w:type="gramEnd"/>
      <w:r w:rsidRPr="00643120">
        <w:rPr>
          <w:sz w:val="24"/>
          <w:szCs w:val="24"/>
          <w:lang w:val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–</w:t>
      </w:r>
      <w:r w:rsidRPr="00643120">
        <w:rPr>
          <w:sz w:val="24"/>
          <w:szCs w:val="24"/>
          <w:lang w:val="ru-RU"/>
        </w:rPr>
        <w:tab/>
        <w:t xml:space="preserve">распознавать </w:t>
      </w:r>
      <w:proofErr w:type="spellStart"/>
      <w:r w:rsidRPr="00643120">
        <w:rPr>
          <w:sz w:val="24"/>
          <w:szCs w:val="24"/>
          <w:lang w:val="ru-RU"/>
        </w:rPr>
        <w:t>конфликтогенные</w:t>
      </w:r>
      <w:proofErr w:type="spellEnd"/>
      <w:r w:rsidRPr="00643120">
        <w:rPr>
          <w:sz w:val="24"/>
          <w:szCs w:val="24"/>
          <w:lang w:val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</w:t>
      </w:r>
      <w:r w:rsidRPr="00643120">
        <w:rPr>
          <w:sz w:val="24"/>
          <w:szCs w:val="24"/>
          <w:lang w:val="ru-RU"/>
        </w:rPr>
        <w:lastRenderedPageBreak/>
        <w:t>суждений.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proofErr w:type="spellStart"/>
      <w:r w:rsidRPr="00643120">
        <w:rPr>
          <w:b/>
          <w:sz w:val="24"/>
          <w:szCs w:val="24"/>
          <w:lang w:val="ru-RU"/>
        </w:rPr>
        <w:t>Метапредметные</w:t>
      </w:r>
      <w:proofErr w:type="spellEnd"/>
      <w:r w:rsidRPr="00643120">
        <w:rPr>
          <w:b/>
          <w:sz w:val="24"/>
          <w:szCs w:val="24"/>
          <w:lang w:val="ru-RU"/>
        </w:rPr>
        <w:t xml:space="preserve"> результаты </w:t>
      </w:r>
      <w:r w:rsidRPr="00643120">
        <w:rPr>
          <w:sz w:val="24"/>
          <w:szCs w:val="24"/>
          <w:lang w:val="ru-RU"/>
        </w:rPr>
        <w:t>изучения второго иностранного языка в основной школе проявляются: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•</w:t>
      </w:r>
      <w:r w:rsidRPr="00643120">
        <w:rPr>
          <w:sz w:val="24"/>
          <w:szCs w:val="24"/>
          <w:lang w:val="ru-RU"/>
        </w:rPr>
        <w:tab/>
        <w:t>в развитии умения планировать своё речевое и неречевое поведение;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•</w:t>
      </w:r>
      <w:r w:rsidRPr="00643120">
        <w:rPr>
          <w:sz w:val="24"/>
          <w:szCs w:val="24"/>
          <w:lang w:val="ru-RU"/>
        </w:rPr>
        <w:tab/>
        <w:t>в умении взаимодействовать с окружающими, выполняя разные социальные роли;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•</w:t>
      </w:r>
      <w:r w:rsidRPr="00643120">
        <w:rPr>
          <w:sz w:val="24"/>
          <w:szCs w:val="24"/>
          <w:lang w:val="ru-RU"/>
        </w:rPr>
        <w:tab/>
        <w:t>в развитии навыков работы с информацией: поиск и выделение нужной информации, её обобщение и фиксация содержания, умения определять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  <w:r w:rsidRPr="00643120">
        <w:rPr>
          <w:sz w:val="24"/>
          <w:szCs w:val="24"/>
          <w:lang w:val="ru-RU"/>
        </w:rPr>
        <w:t>•</w:t>
      </w:r>
      <w:r w:rsidRPr="00643120">
        <w:rPr>
          <w:sz w:val="24"/>
          <w:szCs w:val="24"/>
          <w:lang w:val="ru-RU"/>
        </w:rPr>
        <w:tab/>
        <w:t>в осуществлении самонаблюдения, самоконтроля, самооценки в процессе иноязычной коммуникативной деятельности.</w:t>
      </w:r>
    </w:p>
    <w:p w:rsidR="00643120" w:rsidRPr="00643120" w:rsidRDefault="00643120" w:rsidP="00643120">
      <w:pPr>
        <w:pStyle w:val="a4"/>
        <w:rPr>
          <w:sz w:val="24"/>
          <w:szCs w:val="24"/>
          <w:lang w:val="ru-RU"/>
        </w:rPr>
      </w:pPr>
    </w:p>
    <w:p w:rsidR="00643120" w:rsidRDefault="00643120" w:rsidP="008F4953">
      <w:pPr>
        <w:pStyle w:val="a4"/>
        <w:rPr>
          <w:sz w:val="24"/>
          <w:szCs w:val="24"/>
          <w:lang w:val="ru-RU"/>
        </w:rPr>
      </w:pPr>
      <w:r w:rsidRPr="00643120">
        <w:rPr>
          <w:b/>
          <w:sz w:val="24"/>
          <w:szCs w:val="24"/>
          <w:lang w:val="ru-RU"/>
        </w:rPr>
        <w:t>Предметные результаты</w:t>
      </w:r>
    </w:p>
    <w:p w:rsidR="008F4953" w:rsidRPr="008F4953" w:rsidRDefault="008F4953" w:rsidP="008F4953">
      <w:pPr>
        <w:pStyle w:val="a4"/>
        <w:rPr>
          <w:sz w:val="24"/>
          <w:szCs w:val="24"/>
          <w:lang w:val="ru-RU"/>
        </w:rPr>
      </w:pPr>
      <w:r w:rsidRPr="008F4953">
        <w:rPr>
          <w:sz w:val="24"/>
          <w:szCs w:val="24"/>
          <w:lang w:val="ru-RU"/>
        </w:rPr>
        <w:t>В результате изучения учебного предмета «Иностранный язык» (</w:t>
      </w:r>
      <w:r>
        <w:rPr>
          <w:sz w:val="24"/>
          <w:szCs w:val="24"/>
          <w:lang w:val="ru-RU"/>
        </w:rPr>
        <w:t>французский</w:t>
      </w:r>
      <w:r w:rsidRPr="008F4953">
        <w:rPr>
          <w:sz w:val="24"/>
          <w:szCs w:val="24"/>
          <w:lang w:val="ru-RU"/>
        </w:rPr>
        <w:t>) на уровне среднего общего образования:</w:t>
      </w:r>
    </w:p>
    <w:p w:rsidR="008F4953" w:rsidRPr="008F4953" w:rsidRDefault="008F4953" w:rsidP="008F4953">
      <w:pPr>
        <w:pStyle w:val="a4"/>
        <w:rPr>
          <w:b/>
          <w:sz w:val="24"/>
          <w:szCs w:val="24"/>
          <w:lang w:val="ru-RU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3744"/>
      </w:tblGrid>
      <w:tr w:rsidR="008F4953" w:rsidRPr="00B779C6" w:rsidTr="0069062B">
        <w:tc>
          <w:tcPr>
            <w:tcW w:w="1701" w:type="dxa"/>
          </w:tcPr>
          <w:p w:rsidR="008F4953" w:rsidRPr="008F4953" w:rsidRDefault="008F4953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t>Коммуникативные умения</w:t>
            </w:r>
          </w:p>
          <w:p w:rsid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sz w:val="24"/>
                <w:szCs w:val="24"/>
                <w:lang w:val="ru-RU"/>
              </w:rPr>
              <w:t xml:space="preserve">Выпускник на базовом уровне </w:t>
            </w:r>
            <w:r w:rsidRPr="008F4953">
              <w:rPr>
                <w:b/>
                <w:sz w:val="24"/>
                <w:szCs w:val="24"/>
                <w:lang w:val="ru-RU"/>
              </w:rPr>
              <w:t>научится:</w:t>
            </w:r>
          </w:p>
        </w:tc>
        <w:tc>
          <w:tcPr>
            <w:tcW w:w="3744" w:type="dxa"/>
          </w:tcPr>
          <w:p w:rsidR="008F4953" w:rsidRPr="00E05521" w:rsidRDefault="00E05521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 xml:space="preserve">Выпускник на базовом уровне </w:t>
            </w:r>
            <w:r w:rsidRPr="00E05521">
              <w:rPr>
                <w:b/>
                <w:sz w:val="24"/>
                <w:szCs w:val="24"/>
                <w:lang w:val="ru-RU"/>
              </w:rPr>
              <w:t>получит возможность научиться:</w:t>
            </w:r>
          </w:p>
        </w:tc>
      </w:tr>
      <w:tr w:rsidR="008F4953" w:rsidRPr="00B779C6" w:rsidTr="0069062B">
        <w:tc>
          <w:tcPr>
            <w:tcW w:w="1701" w:type="dxa"/>
          </w:tcPr>
          <w:p w:rsidR="008F4953" w:rsidRPr="008F4953" w:rsidRDefault="008F4953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t>Говорение, диалогическая речь</w:t>
            </w:r>
          </w:p>
          <w:p w:rsid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F4953" w:rsidRPr="00E05521" w:rsidRDefault="008F4953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Вести диалог/</w:t>
            </w:r>
            <w:proofErr w:type="spellStart"/>
            <w:r w:rsidRPr="00E05521">
              <w:rPr>
                <w:sz w:val="24"/>
                <w:szCs w:val="24"/>
                <w:lang w:val="ru-RU"/>
              </w:rPr>
              <w:t>полилог</w:t>
            </w:r>
            <w:proofErr w:type="spellEnd"/>
            <w:r w:rsidRPr="00E05521">
              <w:rPr>
                <w:sz w:val="24"/>
                <w:szCs w:val="24"/>
                <w:lang w:val="ru-RU"/>
              </w:rPr>
              <w:t xml:space="preserve"> в ситуациях неофициального общения в рамках изученной тематики;</w:t>
            </w:r>
          </w:p>
          <w:p w:rsidR="008F4953" w:rsidRPr="00E05521" w:rsidRDefault="008F4953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8F4953" w:rsidRPr="00E05521" w:rsidRDefault="008F4953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выражать и аргументировать личную точку зрения;</w:t>
            </w:r>
          </w:p>
          <w:p w:rsidR="008F4953" w:rsidRPr="00E05521" w:rsidRDefault="008F4953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запрашивать информацию и обмениваться информацией в пределах изученной тематики;</w:t>
            </w:r>
          </w:p>
          <w:p w:rsidR="008F4953" w:rsidRPr="00E05521" w:rsidRDefault="008F4953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обращаться за разъяснениями, уточняя интересующую информацию.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E05521" w:rsidRPr="00E05521" w:rsidRDefault="00E05521" w:rsidP="00E05521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Вести диалог/</w:t>
            </w:r>
            <w:proofErr w:type="spellStart"/>
            <w:r w:rsidRPr="00E05521">
              <w:rPr>
                <w:sz w:val="24"/>
                <w:szCs w:val="24"/>
                <w:lang w:val="ru-RU"/>
              </w:rPr>
              <w:t>полилог</w:t>
            </w:r>
            <w:proofErr w:type="spellEnd"/>
            <w:r w:rsidRPr="00E05521">
              <w:rPr>
                <w:sz w:val="24"/>
                <w:szCs w:val="24"/>
                <w:lang w:val="ru-RU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проводить подготовленное интервью, проверяя и получая подтверждение какой-либо информации;</w:t>
            </w:r>
          </w:p>
          <w:p w:rsidR="008F4953" w:rsidRPr="00E05521" w:rsidRDefault="00E05521" w:rsidP="00E05521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обмениваться информацией, проверять и подтверждать собранную фактическую информацию.</w:t>
            </w:r>
          </w:p>
        </w:tc>
      </w:tr>
      <w:tr w:rsidR="008F4953" w:rsidRPr="00B779C6" w:rsidTr="0069062B">
        <w:tc>
          <w:tcPr>
            <w:tcW w:w="1701" w:type="dxa"/>
          </w:tcPr>
          <w:p w:rsidR="008F4953" w:rsidRPr="008F4953" w:rsidRDefault="008F4953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t>Говорение, монологическая речь</w:t>
            </w:r>
          </w:p>
          <w:p w:rsid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 xml:space="preserve">передавать основное содержание </w:t>
            </w:r>
            <w:proofErr w:type="gramStart"/>
            <w:r w:rsidRPr="00E05521">
              <w:rPr>
                <w:sz w:val="24"/>
                <w:szCs w:val="24"/>
                <w:lang w:val="ru-RU"/>
              </w:rPr>
              <w:t>прочитанного</w:t>
            </w:r>
            <w:proofErr w:type="gramEnd"/>
            <w:r w:rsidRPr="00E05521">
              <w:rPr>
                <w:sz w:val="24"/>
                <w:szCs w:val="24"/>
                <w:lang w:val="ru-RU"/>
              </w:rPr>
              <w:t>/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proofErr w:type="gramStart"/>
            <w:r w:rsidRPr="00E05521">
              <w:rPr>
                <w:sz w:val="24"/>
                <w:szCs w:val="24"/>
                <w:lang w:val="ru-RU"/>
              </w:rPr>
              <w:t>увиденного</w:t>
            </w:r>
            <w:proofErr w:type="gramEnd"/>
            <w:r w:rsidRPr="00E05521">
              <w:rPr>
                <w:sz w:val="24"/>
                <w:szCs w:val="24"/>
                <w:lang w:val="ru-RU"/>
              </w:rPr>
              <w:t>/услышанного;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давать краткие описания и/или комментарии с опорой на нелинейный текст (таблицы, графики);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строить высказывание на основе изображения с опорой или без опоры на ключевые слова/план/вопросы.</w:t>
            </w:r>
          </w:p>
          <w:p w:rsidR="008F4953" w:rsidRPr="00E05521" w:rsidRDefault="008F4953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Резюмировать прослушанный/прочитанный текст;</w:t>
            </w:r>
          </w:p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обобщать информацию на основе прочитанного/прослушанного текста.</w:t>
            </w:r>
          </w:p>
          <w:p w:rsidR="008F4953" w:rsidRPr="00E05521" w:rsidRDefault="008F4953" w:rsidP="00E05521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F4953" w:rsidRPr="00B779C6" w:rsidTr="0069062B">
        <w:tc>
          <w:tcPr>
            <w:tcW w:w="1701" w:type="dxa"/>
          </w:tcPr>
          <w:p w:rsid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F4953">
              <w:rPr>
                <w:b/>
                <w:i/>
                <w:sz w:val="24"/>
                <w:szCs w:val="24"/>
                <w:lang w:val="ru-RU"/>
              </w:rPr>
              <w:t>Аудирование</w:t>
            </w:r>
            <w:proofErr w:type="spellEnd"/>
          </w:p>
        </w:tc>
        <w:tc>
          <w:tcPr>
            <w:tcW w:w="5670" w:type="dxa"/>
          </w:tcPr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 xml:space="preserve">Понимать основное содержание несложных аутентичных </w:t>
            </w:r>
            <w:proofErr w:type="spellStart"/>
            <w:r w:rsidRPr="00E05521">
              <w:rPr>
                <w:sz w:val="24"/>
                <w:szCs w:val="24"/>
                <w:lang w:val="ru-RU"/>
              </w:rPr>
              <w:t>аудиотекстов</w:t>
            </w:r>
            <w:proofErr w:type="spellEnd"/>
            <w:r w:rsidRPr="00E05521">
              <w:rPr>
                <w:sz w:val="24"/>
                <w:szCs w:val="24"/>
                <w:lang w:val="ru-RU"/>
              </w:rPr>
              <w:t xml:space="preserve"> различных стилей и жанров монологического и диалогического </w:t>
            </w:r>
            <w:r w:rsidRPr="00E05521">
              <w:rPr>
                <w:sz w:val="24"/>
                <w:szCs w:val="24"/>
                <w:lang w:val="ru-RU"/>
              </w:rPr>
              <w:lastRenderedPageBreak/>
              <w:t>характера в рамках изученной тематики с четким нормативным произношением;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 xml:space="preserve">выборочное понимание запрашиваемой информации из несложных аутентичных </w:t>
            </w:r>
            <w:proofErr w:type="spellStart"/>
            <w:r w:rsidRPr="00E05521">
              <w:rPr>
                <w:sz w:val="24"/>
                <w:szCs w:val="24"/>
                <w:lang w:val="ru-RU"/>
              </w:rPr>
              <w:t>аудиотекстов</w:t>
            </w:r>
            <w:proofErr w:type="spellEnd"/>
            <w:r w:rsidRPr="00E05521">
              <w:rPr>
                <w:sz w:val="24"/>
                <w:szCs w:val="24"/>
                <w:lang w:val="ru-RU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8F4953" w:rsidRPr="00E05521" w:rsidRDefault="008F4953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lastRenderedPageBreak/>
              <w:t xml:space="preserve">Полно и точно воспринимать информацию в распространенных </w:t>
            </w:r>
            <w:r w:rsidRPr="00E05521">
              <w:rPr>
                <w:sz w:val="24"/>
                <w:szCs w:val="24"/>
                <w:lang w:val="ru-RU"/>
              </w:rPr>
              <w:lastRenderedPageBreak/>
              <w:t>коммуникативных ситуациях;</w:t>
            </w:r>
          </w:p>
          <w:p w:rsidR="008F4953" w:rsidRPr="00E05521" w:rsidRDefault="00E05521" w:rsidP="00E05521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>обобщать прослушанную информацию и выявлять факты в соответствии с поставленной задачей/вопросом.</w:t>
            </w:r>
          </w:p>
        </w:tc>
      </w:tr>
      <w:tr w:rsidR="008F4953" w:rsidRPr="00B779C6" w:rsidTr="0069062B">
        <w:tc>
          <w:tcPr>
            <w:tcW w:w="1701" w:type="dxa"/>
          </w:tcPr>
          <w:p w:rsidR="008F4953" w:rsidRPr="008F4953" w:rsidRDefault="008F4953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lastRenderedPageBreak/>
              <w:t>Чтение</w:t>
            </w:r>
          </w:p>
          <w:p w:rsidR="008F4953" w:rsidRP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E05521">
              <w:rPr>
                <w:sz w:val="24"/>
                <w:szCs w:val="24"/>
                <w:lang w:val="ru-RU"/>
              </w:rPr>
              <w:t>второстепенной</w:t>
            </w:r>
            <w:proofErr w:type="gramEnd"/>
            <w:r w:rsidRPr="00E05521">
              <w:rPr>
                <w:sz w:val="24"/>
                <w:szCs w:val="24"/>
                <w:lang w:val="ru-RU"/>
              </w:rPr>
              <w:t>, выявлять наиболее значимые факты.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8F4953" w:rsidRPr="00E05521" w:rsidRDefault="008F4953" w:rsidP="00E05521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8F4953" w:rsidRPr="00B779C6" w:rsidTr="0069062B">
        <w:tc>
          <w:tcPr>
            <w:tcW w:w="1701" w:type="dxa"/>
          </w:tcPr>
          <w:p w:rsidR="008F4953" w:rsidRP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t>Письмо</w:t>
            </w:r>
          </w:p>
        </w:tc>
        <w:tc>
          <w:tcPr>
            <w:tcW w:w="5670" w:type="dxa"/>
          </w:tcPr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Писать несложные связные тексты по изученной тематике;</w:t>
            </w:r>
          </w:p>
          <w:p w:rsidR="008F4953" w:rsidRPr="00E05521" w:rsidRDefault="00E05521" w:rsidP="008F495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8F4953" w:rsidRPr="00E05521">
              <w:rPr>
                <w:sz w:val="24"/>
                <w:szCs w:val="24"/>
                <w:lang w:val="ru-RU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8F4953" w:rsidRPr="00E05521" w:rsidRDefault="00E05521" w:rsidP="008F4953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8F4953" w:rsidRPr="00E05521">
              <w:rPr>
                <w:sz w:val="24"/>
                <w:szCs w:val="24"/>
                <w:lang w:val="ru-RU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8F4953" w:rsidRPr="00E05521" w:rsidRDefault="008F4953" w:rsidP="008F4953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8F4953" w:rsidRPr="00E05521" w:rsidRDefault="00E05521" w:rsidP="008F4953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>Писать краткий отзыв на фильм, книгу или пьесу.</w:t>
            </w:r>
          </w:p>
        </w:tc>
      </w:tr>
      <w:tr w:rsidR="008F4953" w:rsidRPr="00B779C6" w:rsidTr="0069062B">
        <w:trPr>
          <w:trHeight w:val="1416"/>
        </w:trPr>
        <w:tc>
          <w:tcPr>
            <w:tcW w:w="1701" w:type="dxa"/>
          </w:tcPr>
          <w:p w:rsidR="008F4953" w:rsidRPr="008F4953" w:rsidRDefault="008F4953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t>Языковые навыки</w:t>
            </w:r>
          </w:p>
          <w:p w:rsidR="008F4953" w:rsidRPr="008F4953" w:rsidRDefault="008F4953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t xml:space="preserve">Орфография и </w:t>
            </w:r>
            <w:proofErr w:type="gramStart"/>
            <w:r w:rsidRPr="008F4953">
              <w:rPr>
                <w:b/>
                <w:i/>
                <w:sz w:val="24"/>
                <w:szCs w:val="24"/>
                <w:lang w:val="ru-RU"/>
              </w:rPr>
              <w:t>пункту</w:t>
            </w:r>
            <w:r w:rsidR="00E05521">
              <w:rPr>
                <w:b/>
                <w:i/>
                <w:sz w:val="24"/>
                <w:szCs w:val="24"/>
                <w:lang w:val="ru-RU"/>
              </w:rPr>
              <w:t>-</w:t>
            </w:r>
            <w:proofErr w:type="spellStart"/>
            <w:r w:rsidRPr="008F4953">
              <w:rPr>
                <w:b/>
                <w:i/>
                <w:sz w:val="24"/>
                <w:szCs w:val="24"/>
                <w:lang w:val="ru-RU"/>
              </w:rPr>
              <w:t>ация</w:t>
            </w:r>
            <w:proofErr w:type="spellEnd"/>
            <w:proofErr w:type="gramEnd"/>
          </w:p>
          <w:p w:rsidR="008F4953" w:rsidRPr="008F4953" w:rsidRDefault="008F4953" w:rsidP="008F4953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>расставлять в тексте знаки препинания в соответствии с нормами пунктуации.</w:t>
            </w:r>
          </w:p>
          <w:p w:rsidR="008F4953" w:rsidRPr="00E05521" w:rsidRDefault="008F4953" w:rsidP="00E05521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Владеть орфографическими навыками;</w:t>
            </w:r>
          </w:p>
          <w:p w:rsidR="008F4953" w:rsidRPr="00E05521" w:rsidRDefault="00E05521" w:rsidP="00E05521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ab/>
              <w:t>расставлять в тексте знаки препинания в соответствии с нормами пунктуации.</w:t>
            </w:r>
          </w:p>
        </w:tc>
      </w:tr>
      <w:tr w:rsidR="00E05521" w:rsidRPr="00B779C6" w:rsidTr="0069062B">
        <w:tc>
          <w:tcPr>
            <w:tcW w:w="1701" w:type="dxa"/>
          </w:tcPr>
          <w:p w:rsidR="00E05521" w:rsidRPr="008F4953" w:rsidRDefault="00E05521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t>Фонетическая сторона речи</w:t>
            </w:r>
          </w:p>
          <w:p w:rsidR="00E05521" w:rsidRPr="008F4953" w:rsidRDefault="00E05521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 xml:space="preserve">Владеть </w:t>
            </w:r>
            <w:proofErr w:type="spellStart"/>
            <w:r w:rsidRPr="00E05521">
              <w:rPr>
                <w:sz w:val="24"/>
                <w:szCs w:val="24"/>
                <w:lang w:val="ru-RU"/>
              </w:rPr>
              <w:t>слухопроизносительными</w:t>
            </w:r>
            <w:proofErr w:type="spellEnd"/>
            <w:r w:rsidRPr="00E05521">
              <w:rPr>
                <w:sz w:val="24"/>
                <w:szCs w:val="24"/>
                <w:lang w:val="ru-RU"/>
              </w:rPr>
              <w:t xml:space="preserve"> навыками в рамках тем, включенных в раздел «Предметное содержание речи»;</w:t>
            </w:r>
          </w:p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Pr="00E05521">
              <w:rPr>
                <w:sz w:val="24"/>
                <w:szCs w:val="24"/>
                <w:lang w:val="ru-RU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E05521" w:rsidRPr="00E05521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E05521" w:rsidRPr="00E05521" w:rsidRDefault="00E05521" w:rsidP="00E05521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05521">
              <w:rPr>
                <w:sz w:val="24"/>
                <w:szCs w:val="24"/>
                <w:lang w:val="ru-RU"/>
              </w:rPr>
              <w:t xml:space="preserve">Произносить звуки </w:t>
            </w:r>
            <w:r>
              <w:rPr>
                <w:sz w:val="24"/>
                <w:szCs w:val="24"/>
                <w:lang w:val="ru-RU"/>
              </w:rPr>
              <w:t>французского</w:t>
            </w:r>
            <w:r w:rsidRPr="00E05521">
              <w:rPr>
                <w:sz w:val="24"/>
                <w:szCs w:val="24"/>
                <w:lang w:val="ru-RU"/>
              </w:rPr>
              <w:t xml:space="preserve"> языка четко, естественным произношением, не допуская ярко выраженного акцента.</w:t>
            </w:r>
          </w:p>
        </w:tc>
      </w:tr>
      <w:tr w:rsidR="00E05521" w:rsidRPr="00B779C6" w:rsidTr="00C31AAE">
        <w:trPr>
          <w:trHeight w:val="3444"/>
        </w:trPr>
        <w:tc>
          <w:tcPr>
            <w:tcW w:w="1701" w:type="dxa"/>
          </w:tcPr>
          <w:p w:rsidR="00E05521" w:rsidRDefault="00E05521" w:rsidP="0069062B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8F4953">
              <w:rPr>
                <w:b/>
                <w:i/>
                <w:sz w:val="24"/>
                <w:szCs w:val="24"/>
                <w:lang w:val="ru-RU"/>
              </w:rPr>
              <w:lastRenderedPageBreak/>
              <w:t>Лексическая сторона речи</w:t>
            </w: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D1F5E" w:rsidRDefault="00ED1F5E" w:rsidP="00E05521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  <w:p w:rsidR="00E05521" w:rsidRPr="008F4953" w:rsidRDefault="00E05521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05521" w:rsidRPr="00ED1F5E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E05521" w:rsidRPr="00ED1F5E" w:rsidRDefault="00E05521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–распознавать и употреблять в речи наиболее распространенные фразовые глаголы;</w:t>
            </w:r>
          </w:p>
          <w:p w:rsidR="00E05521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05521" w:rsidRPr="00ED1F5E">
              <w:rPr>
                <w:sz w:val="24"/>
                <w:szCs w:val="24"/>
                <w:lang w:val="ru-RU"/>
              </w:rPr>
              <w:t>определять принадлежность слов к частям речи по аффиксам;</w:t>
            </w:r>
          </w:p>
          <w:p w:rsidR="00E05521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05521" w:rsidRPr="00ED1F5E">
              <w:rPr>
                <w:sz w:val="24"/>
                <w:szCs w:val="24"/>
                <w:lang w:val="ru-RU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E05521" w:rsidRPr="00ED1F5E" w:rsidRDefault="0069062B" w:rsidP="00C31AAE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05521" w:rsidRPr="00ED1F5E">
              <w:rPr>
                <w:sz w:val="24"/>
                <w:szCs w:val="24"/>
                <w:lang w:val="ru-RU"/>
              </w:rPr>
              <w:t xml:space="preserve">распознавать и употреблять различные средства связи в тексте для обеспечения его целостности </w:t>
            </w:r>
          </w:p>
        </w:tc>
        <w:tc>
          <w:tcPr>
            <w:tcW w:w="3744" w:type="dxa"/>
          </w:tcPr>
          <w:p w:rsidR="00E05521" w:rsidRPr="00ED1F5E" w:rsidRDefault="00ED1F5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–</w:t>
            </w:r>
            <w:r w:rsidR="00E05521" w:rsidRPr="00ED1F5E">
              <w:rPr>
                <w:sz w:val="24"/>
                <w:szCs w:val="24"/>
                <w:lang w:val="ru-RU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ED1F5E" w:rsidRPr="00ED1F5E" w:rsidRDefault="00E05521" w:rsidP="00ED1F5E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–</w:t>
            </w:r>
            <w:r w:rsidRPr="00ED1F5E">
              <w:rPr>
                <w:sz w:val="24"/>
                <w:szCs w:val="24"/>
                <w:lang w:val="ru-RU"/>
              </w:rPr>
              <w:tab/>
              <w:t>узнавать и использовать в речи устойчивые выражения и фразы (</w:t>
            </w:r>
            <w:proofErr w:type="spellStart"/>
            <w:r w:rsidRPr="00ED1F5E">
              <w:rPr>
                <w:sz w:val="24"/>
                <w:szCs w:val="24"/>
                <w:lang w:val="ru-RU"/>
              </w:rPr>
              <w:t>collocations</w:t>
            </w:r>
            <w:proofErr w:type="spellEnd"/>
            <w:r w:rsidRPr="00ED1F5E">
              <w:rPr>
                <w:sz w:val="24"/>
                <w:szCs w:val="24"/>
                <w:lang w:val="ru-RU"/>
              </w:rPr>
              <w:t>).</w:t>
            </w:r>
          </w:p>
          <w:p w:rsidR="00E05521" w:rsidRPr="00ED1F5E" w:rsidRDefault="00E05521" w:rsidP="00ED1F5E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ED1F5E" w:rsidRPr="00B779C6" w:rsidTr="0069062B">
        <w:trPr>
          <w:trHeight w:val="413"/>
        </w:trPr>
        <w:tc>
          <w:tcPr>
            <w:tcW w:w="1701" w:type="dxa"/>
          </w:tcPr>
          <w:p w:rsidR="00ED1F5E" w:rsidRPr="00E05521" w:rsidRDefault="00ED1F5E" w:rsidP="0069062B">
            <w:pPr>
              <w:pStyle w:val="a4"/>
              <w:ind w:left="0"/>
              <w:rPr>
                <w:b/>
                <w:i/>
                <w:sz w:val="24"/>
                <w:szCs w:val="24"/>
                <w:lang w:val="ru-RU"/>
              </w:rPr>
            </w:pPr>
            <w:r w:rsidRPr="00E05521">
              <w:rPr>
                <w:b/>
                <w:i/>
                <w:sz w:val="24"/>
                <w:szCs w:val="24"/>
                <w:lang w:val="ru-RU"/>
              </w:rPr>
              <w:t>Грамматическая сторона речи</w:t>
            </w:r>
          </w:p>
          <w:p w:rsidR="00ED1F5E" w:rsidRPr="008F4953" w:rsidRDefault="00ED1F5E" w:rsidP="008F4953">
            <w:pPr>
              <w:pStyle w:val="a4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ED1F5E" w:rsidRPr="00ED1F5E" w:rsidRDefault="00ED1F5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ED1F5E" w:rsidRPr="00ED1F5E" w:rsidRDefault="00ED1F5E" w:rsidP="00E05521">
            <w:pPr>
              <w:pStyle w:val="a4"/>
              <w:rPr>
                <w:sz w:val="24"/>
                <w:szCs w:val="24"/>
                <w:lang w:val="ru-RU"/>
              </w:rPr>
            </w:pPr>
            <w:proofErr w:type="gramStart"/>
            <w:r w:rsidRPr="00ED1F5E">
              <w:rPr>
                <w:sz w:val="24"/>
                <w:szCs w:val="24"/>
                <w:lang w:val="ru-RU"/>
              </w:rPr>
              <w:t>–употреблять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C31AAE" w:rsidRDefault="00C31AAE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</w:t>
            </w:r>
          </w:p>
          <w:p w:rsidR="00C31AAE" w:rsidRDefault="00C31AA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C31AAE"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сложноподчиненные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предложения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с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союзами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союзными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словами</w:t>
            </w:r>
          </w:p>
          <w:p w:rsidR="00C31AAE" w:rsidRDefault="00C31AAE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сложносочиненные предложения с сочинительными союзами</w:t>
            </w:r>
          </w:p>
          <w:p w:rsidR="00C31AAE" w:rsidRDefault="00C31AA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C31AAE"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условные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предложения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реального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 </w:t>
            </w:r>
            <w:r w:rsidR="00ED1F5E" w:rsidRPr="00ED1F5E">
              <w:rPr>
                <w:sz w:val="24"/>
                <w:szCs w:val="24"/>
                <w:lang w:val="ru-RU"/>
              </w:rPr>
              <w:t>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нереального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характера</w:t>
            </w:r>
          </w:p>
          <w:p w:rsidR="00ED1F5E" w:rsidRPr="0082782E" w:rsidRDefault="0082782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82782E"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использовать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косвенную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речь</w:t>
            </w:r>
            <w:r w:rsidR="00ED1F5E" w:rsidRPr="0082782E">
              <w:rPr>
                <w:sz w:val="24"/>
                <w:szCs w:val="24"/>
                <w:lang w:val="ru-RU"/>
              </w:rPr>
              <w:t>;</w:t>
            </w:r>
          </w:p>
          <w:p w:rsidR="0082782E" w:rsidRDefault="0082782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82782E"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использовать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речи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глаголы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наиболее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употребляемых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временных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формах</w:t>
            </w:r>
          </w:p>
          <w:p w:rsidR="00ED1F5E" w:rsidRPr="0082782E" w:rsidRDefault="0082782E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речи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страдательный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залог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формах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наиболее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используемых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времен</w:t>
            </w:r>
            <w:r w:rsidR="00ED1F5E" w:rsidRPr="0082782E">
              <w:rPr>
                <w:sz w:val="24"/>
                <w:szCs w:val="24"/>
                <w:lang w:val="ru-RU"/>
              </w:rPr>
              <w:t xml:space="preserve">: </w:t>
            </w:r>
          </w:p>
          <w:p w:rsidR="0082782E" w:rsidRDefault="0082782E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различные грамматические средства для выражения будущего времени</w:t>
            </w:r>
          </w:p>
          <w:p w:rsidR="0082782E" w:rsidRDefault="0082782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2A7F33"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</w:t>
            </w:r>
            <w:r w:rsidR="00ED1F5E" w:rsidRPr="002A7F33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2A7F33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речи</w:t>
            </w:r>
            <w:r w:rsidR="00ED1F5E" w:rsidRPr="002A7F33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модальные</w:t>
            </w:r>
            <w:r w:rsidR="00ED1F5E" w:rsidRPr="002A7F33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глаголы</w:t>
            </w:r>
          </w:p>
          <w:p w:rsidR="00ED1F5E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согласовывать времена в рамках сложного предложения в плане настоящего и прошлого;</w:t>
            </w:r>
          </w:p>
          <w:p w:rsidR="00ED1F5E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ED1F5E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 xml:space="preserve">употреблять в речи </w:t>
            </w:r>
            <w:r w:rsidR="0082782E">
              <w:rPr>
                <w:sz w:val="24"/>
                <w:szCs w:val="24"/>
                <w:lang w:val="ru-RU"/>
              </w:rPr>
              <w:t>о</w:t>
            </w:r>
            <w:r w:rsidR="00ED1F5E" w:rsidRPr="00ED1F5E">
              <w:rPr>
                <w:sz w:val="24"/>
                <w:szCs w:val="24"/>
                <w:lang w:val="ru-RU"/>
              </w:rPr>
              <w:t>пределенный</w:t>
            </w:r>
            <w:r w:rsid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/неопределенный</w:t>
            </w:r>
            <w:r w:rsidR="0082782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/нулевой артикль;</w:t>
            </w:r>
          </w:p>
          <w:p w:rsidR="00ED1F5E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ED1F5E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ED1F5E" w:rsidRPr="00ED1F5E" w:rsidRDefault="0069062B" w:rsidP="00E05521">
            <w:pPr>
              <w:pStyle w:val="a4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      </w:r>
            <w:proofErr w:type="gramEnd"/>
          </w:p>
          <w:p w:rsidR="00ED1F5E" w:rsidRPr="00ED1F5E" w:rsidRDefault="00ED1F5E" w:rsidP="00E05521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–</w:t>
            </w:r>
            <w:r w:rsidRPr="00ED1F5E">
              <w:rPr>
                <w:sz w:val="24"/>
                <w:szCs w:val="24"/>
                <w:lang w:val="ru-RU"/>
              </w:rPr>
              <w:tab/>
              <w:t>употреблять предлоги, выражающие направление движения, время и место действия.</w:t>
            </w:r>
          </w:p>
        </w:tc>
        <w:tc>
          <w:tcPr>
            <w:tcW w:w="3744" w:type="dxa"/>
          </w:tcPr>
          <w:p w:rsidR="00ED1F5E" w:rsidRPr="00ED1F5E" w:rsidRDefault="00ED1F5E" w:rsidP="00ED1F5E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lastRenderedPageBreak/>
              <w:t xml:space="preserve">Использовать в речи модальные глаголы для выражения возможности или вероятности в прошедшем </w:t>
            </w:r>
            <w:r w:rsidR="00C31AAE">
              <w:rPr>
                <w:sz w:val="24"/>
                <w:szCs w:val="24"/>
                <w:lang w:val="ru-RU"/>
              </w:rPr>
              <w:t xml:space="preserve">времени </w:t>
            </w:r>
          </w:p>
          <w:p w:rsidR="00ED1F5E" w:rsidRPr="00ED1F5E" w:rsidRDefault="00ED1F5E" w:rsidP="00ED1F5E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–употреблять в речи структуру эквивалент страдательного залога;</w:t>
            </w:r>
          </w:p>
          <w:p w:rsidR="00ED1F5E" w:rsidRPr="002A7F33" w:rsidRDefault="00C31AAE" w:rsidP="00ED1F5E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 xml:space="preserve">употреблять в речи эмфатические конструкции </w:t>
            </w:r>
          </w:p>
          <w:p w:rsidR="00ED1F5E" w:rsidRPr="00ED1F5E" w:rsidRDefault="00C31AAE" w:rsidP="00ED1F5E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все формы страдательного залога;</w:t>
            </w:r>
          </w:p>
          <w:p w:rsidR="00C31AAE" w:rsidRDefault="00C31AAE" w:rsidP="00ED1F5E">
            <w:pPr>
              <w:pStyle w:val="a4"/>
              <w:rPr>
                <w:sz w:val="24"/>
                <w:szCs w:val="24"/>
                <w:lang w:val="ru-RU"/>
              </w:rPr>
            </w:pPr>
            <w:r w:rsidRPr="00C31AAE"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времена</w:t>
            </w:r>
          </w:p>
          <w:p w:rsidR="00C31AAE" w:rsidRDefault="00C31AAE" w:rsidP="00ED1F5E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условные предложения</w:t>
            </w:r>
          </w:p>
          <w:p w:rsidR="00ED1F5E" w:rsidRPr="00ED1F5E" w:rsidRDefault="00C31AAE" w:rsidP="00ED1F5E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 в речи структуру обозначения регулярных действий в прошлом;</w:t>
            </w:r>
          </w:p>
          <w:p w:rsidR="00C31AAE" w:rsidRDefault="00C31AAE" w:rsidP="00C31AAE">
            <w:pPr>
              <w:pStyle w:val="a4"/>
              <w:rPr>
                <w:sz w:val="24"/>
                <w:szCs w:val="24"/>
                <w:lang w:val="ru-RU"/>
              </w:rPr>
            </w:pPr>
            <w:r w:rsidRPr="00C31AAE">
              <w:rPr>
                <w:sz w:val="24"/>
                <w:szCs w:val="24"/>
                <w:lang w:val="ru-RU"/>
              </w:rPr>
              <w:t>–</w:t>
            </w:r>
            <w:r w:rsidR="00ED1F5E" w:rsidRPr="00ED1F5E">
              <w:rPr>
                <w:sz w:val="24"/>
                <w:szCs w:val="24"/>
                <w:lang w:val="ru-RU"/>
              </w:rPr>
              <w:t>употреблять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в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речи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предложения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с</w:t>
            </w:r>
            <w:r w:rsidR="00ED1F5E" w:rsidRPr="00C31AAE">
              <w:rPr>
                <w:sz w:val="24"/>
                <w:szCs w:val="24"/>
                <w:lang w:val="ru-RU"/>
              </w:rPr>
              <w:t xml:space="preserve"> </w:t>
            </w:r>
            <w:r w:rsidR="00ED1F5E" w:rsidRPr="00ED1F5E">
              <w:rPr>
                <w:sz w:val="24"/>
                <w:szCs w:val="24"/>
                <w:lang w:val="ru-RU"/>
              </w:rPr>
              <w:t>конструкциями</w:t>
            </w:r>
          </w:p>
          <w:p w:rsidR="0082782E" w:rsidRDefault="00ED1F5E" w:rsidP="00C31AAE">
            <w:pPr>
              <w:pStyle w:val="a4"/>
              <w:rPr>
                <w:sz w:val="24"/>
                <w:szCs w:val="24"/>
                <w:lang w:val="ru-RU"/>
              </w:rPr>
            </w:pPr>
            <w:r w:rsidRPr="00ED1F5E">
              <w:rPr>
                <w:sz w:val="24"/>
                <w:szCs w:val="24"/>
                <w:lang w:val="ru-RU"/>
              </w:rPr>
              <w:t>–использовать широкий спектр союзов для выражения противопоставления и различия в сложных предложениях.</w:t>
            </w:r>
            <w:r w:rsidR="0082782E" w:rsidRPr="0082782E">
              <w:rPr>
                <w:sz w:val="24"/>
                <w:szCs w:val="24"/>
                <w:lang w:val="ru-RU"/>
              </w:rPr>
              <w:t xml:space="preserve"> </w:t>
            </w:r>
          </w:p>
          <w:p w:rsidR="0082782E" w:rsidRDefault="0082782E" w:rsidP="00C31AAE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  <w:r w:rsidRPr="00ED1F5E">
              <w:rPr>
                <w:sz w:val="24"/>
                <w:szCs w:val="24"/>
                <w:lang w:val="ru-RU"/>
              </w:rPr>
              <w:t>употреблять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в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речи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конструкции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с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 xml:space="preserve">герундием </w:t>
            </w:r>
          </w:p>
          <w:p w:rsidR="0082782E" w:rsidRDefault="0082782E" w:rsidP="0082782E">
            <w:pPr>
              <w:pStyle w:val="a4"/>
              <w:rPr>
                <w:sz w:val="24"/>
                <w:szCs w:val="24"/>
                <w:lang w:val="ru-RU"/>
              </w:rPr>
            </w:pPr>
            <w:r w:rsidRPr="0082782E">
              <w:rPr>
                <w:sz w:val="24"/>
                <w:szCs w:val="24"/>
                <w:lang w:val="ru-RU"/>
              </w:rPr>
              <w:t>–</w:t>
            </w:r>
            <w:r w:rsidRPr="00ED1F5E">
              <w:rPr>
                <w:sz w:val="24"/>
                <w:szCs w:val="24"/>
                <w:lang w:val="ru-RU"/>
              </w:rPr>
              <w:t>употреблять в</w:t>
            </w:r>
            <w:r>
              <w:rPr>
                <w:sz w:val="24"/>
                <w:szCs w:val="24"/>
                <w:lang w:val="ru-RU"/>
              </w:rPr>
              <w:t xml:space="preserve"> речи конструкции с инфинитивом</w:t>
            </w:r>
          </w:p>
          <w:p w:rsidR="00ED1F5E" w:rsidRPr="0082782E" w:rsidRDefault="0082782E" w:rsidP="0082782E">
            <w:pPr>
              <w:pStyle w:val="a4"/>
              <w:rPr>
                <w:sz w:val="24"/>
                <w:szCs w:val="24"/>
                <w:lang w:val="ru-RU"/>
              </w:rPr>
            </w:pPr>
            <w:r w:rsidRPr="0082782E">
              <w:rPr>
                <w:sz w:val="24"/>
                <w:szCs w:val="24"/>
                <w:lang w:val="ru-RU"/>
              </w:rPr>
              <w:t xml:space="preserve"> –</w:t>
            </w:r>
            <w:r w:rsidRPr="00ED1F5E">
              <w:rPr>
                <w:sz w:val="24"/>
                <w:szCs w:val="24"/>
                <w:lang w:val="ru-RU"/>
              </w:rPr>
              <w:t>употреблять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в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речи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инфинитив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  <w:r w:rsidRPr="00ED1F5E">
              <w:rPr>
                <w:sz w:val="24"/>
                <w:szCs w:val="24"/>
                <w:lang w:val="ru-RU"/>
              </w:rPr>
              <w:t>цели</w:t>
            </w:r>
            <w:r w:rsidRPr="0082782E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7436C" w:rsidRDefault="0017436C" w:rsidP="0069062B">
      <w:pPr>
        <w:pStyle w:val="a4"/>
        <w:spacing w:before="7" w:line="360" w:lineRule="auto"/>
        <w:ind w:left="0" w:right="119"/>
        <w:jc w:val="both"/>
        <w:rPr>
          <w:b/>
          <w:sz w:val="24"/>
          <w:szCs w:val="24"/>
          <w:lang w:val="ru-RU"/>
        </w:rPr>
      </w:pPr>
    </w:p>
    <w:p w:rsidR="0017436C" w:rsidRDefault="0017436C" w:rsidP="0069062B">
      <w:pPr>
        <w:pStyle w:val="a4"/>
        <w:spacing w:before="7" w:line="360" w:lineRule="auto"/>
        <w:ind w:left="0" w:right="119"/>
        <w:jc w:val="both"/>
        <w:rPr>
          <w:b/>
          <w:sz w:val="24"/>
          <w:szCs w:val="24"/>
          <w:lang w:val="ru-RU"/>
        </w:rPr>
      </w:pPr>
    </w:p>
    <w:p w:rsidR="00BA7E10" w:rsidRDefault="00BA7E10" w:rsidP="0017436C">
      <w:pPr>
        <w:pStyle w:val="a4"/>
        <w:spacing w:before="7" w:line="360" w:lineRule="auto"/>
        <w:ind w:left="0" w:right="119"/>
        <w:jc w:val="center"/>
        <w:rPr>
          <w:b/>
          <w:sz w:val="24"/>
          <w:szCs w:val="24"/>
          <w:lang w:val="ru-RU"/>
        </w:rPr>
      </w:pPr>
      <w:r w:rsidRPr="00BA7E10">
        <w:rPr>
          <w:b/>
          <w:sz w:val="24"/>
          <w:szCs w:val="24"/>
          <w:lang w:val="ru-RU"/>
        </w:rPr>
        <w:t>3.Содержание учебного предмета</w:t>
      </w:r>
    </w:p>
    <w:p w:rsidR="00BA7E10" w:rsidRDefault="00BA7E10" w:rsidP="0069062B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Согласно </w:t>
      </w:r>
      <w:r w:rsidRPr="00BA7E10">
        <w:rPr>
          <w:sz w:val="24"/>
          <w:szCs w:val="24"/>
          <w:lang w:val="ru-RU"/>
        </w:rPr>
        <w:t>требовани</w:t>
      </w:r>
      <w:r>
        <w:rPr>
          <w:sz w:val="24"/>
          <w:szCs w:val="24"/>
          <w:lang w:val="ru-RU"/>
        </w:rPr>
        <w:t>ям ФГОС ООО</w:t>
      </w:r>
      <w:r w:rsidR="0069062B">
        <w:rPr>
          <w:sz w:val="24"/>
          <w:szCs w:val="24"/>
          <w:lang w:val="ru-RU"/>
        </w:rPr>
        <w:t xml:space="preserve"> </w:t>
      </w:r>
      <w:r w:rsidR="0069062B" w:rsidRPr="0069062B">
        <w:rPr>
          <w:sz w:val="24"/>
          <w:szCs w:val="24"/>
          <w:lang w:val="ru-RU"/>
        </w:rPr>
        <w:t>(п. 11.1)</w:t>
      </w:r>
      <w:r>
        <w:rPr>
          <w:sz w:val="24"/>
          <w:szCs w:val="24"/>
          <w:lang w:val="ru-RU"/>
        </w:rPr>
        <w:t xml:space="preserve">, </w:t>
      </w:r>
      <w:r w:rsidRPr="00BA7E10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BA7E10">
        <w:rPr>
          <w:sz w:val="24"/>
          <w:szCs w:val="24"/>
          <w:lang w:val="ru-RU"/>
        </w:rPr>
        <w:t xml:space="preserve"> Минобразован</w:t>
      </w:r>
      <w:r>
        <w:rPr>
          <w:sz w:val="24"/>
          <w:szCs w:val="24"/>
          <w:lang w:val="ru-RU"/>
        </w:rPr>
        <w:t>ия России от 05.03.2004 N 1089 и  ПООП</w:t>
      </w:r>
      <w:r w:rsidR="0069062B">
        <w:rPr>
          <w:sz w:val="24"/>
          <w:szCs w:val="24"/>
          <w:lang w:val="ru-RU"/>
        </w:rPr>
        <w:t xml:space="preserve"> (</w:t>
      </w:r>
      <w:r w:rsidR="0069062B" w:rsidRPr="0069062B">
        <w:rPr>
          <w:sz w:val="24"/>
          <w:szCs w:val="24"/>
          <w:lang w:val="ru-RU"/>
        </w:rPr>
        <w:t>раздел 2.2.2.</w:t>
      </w:r>
      <w:proofErr w:type="gramEnd"/>
      <w:r w:rsidR="0069062B" w:rsidRPr="0069062B">
        <w:rPr>
          <w:sz w:val="24"/>
          <w:szCs w:val="24"/>
          <w:lang w:val="ru-RU"/>
        </w:rPr>
        <w:t xml:space="preserve"> </w:t>
      </w:r>
      <w:proofErr w:type="gramStart"/>
      <w:r w:rsidR="0069062B" w:rsidRPr="0069062B">
        <w:rPr>
          <w:sz w:val="24"/>
          <w:szCs w:val="24"/>
          <w:lang w:val="ru-RU"/>
        </w:rPr>
        <w:t>«Основно</w:t>
      </w:r>
      <w:r w:rsidR="0069062B">
        <w:rPr>
          <w:sz w:val="24"/>
          <w:szCs w:val="24"/>
          <w:lang w:val="ru-RU"/>
        </w:rPr>
        <w:t>е содержание учебных предметов»)</w:t>
      </w:r>
      <w:r>
        <w:rPr>
          <w:sz w:val="24"/>
          <w:szCs w:val="24"/>
          <w:lang w:val="ru-RU"/>
        </w:rPr>
        <w:t>, п</w:t>
      </w:r>
      <w:r w:rsidRPr="00BA7E10">
        <w:rPr>
          <w:b/>
          <w:sz w:val="24"/>
          <w:szCs w:val="24"/>
          <w:lang w:val="ru-RU"/>
        </w:rPr>
        <w:t>редметное содержание речи</w:t>
      </w:r>
      <w:r w:rsidR="0017436C">
        <w:rPr>
          <w:b/>
          <w:sz w:val="24"/>
          <w:szCs w:val="24"/>
          <w:lang w:val="ru-RU"/>
        </w:rPr>
        <w:t xml:space="preserve"> включает в себя темы:</w:t>
      </w:r>
      <w:proofErr w:type="gramEnd"/>
    </w:p>
    <w:p w:rsidR="0017436C" w:rsidRPr="0017436C" w:rsidRDefault="0017436C" w:rsidP="00177FF1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Повседневная жизнь</w:t>
      </w:r>
      <w:r w:rsidR="00177FF1">
        <w:rPr>
          <w:b/>
          <w:sz w:val="24"/>
          <w:szCs w:val="24"/>
          <w:lang w:val="ru-RU"/>
        </w:rPr>
        <w:t>.</w:t>
      </w:r>
    </w:p>
    <w:p w:rsidR="0017436C" w:rsidRPr="0017436C" w:rsidRDefault="0017436C" w:rsidP="00177FF1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17436C" w:rsidRPr="0017436C" w:rsidRDefault="0017436C" w:rsidP="00177FF1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Здоровье</w:t>
      </w:r>
      <w:r w:rsidR="00177FF1">
        <w:rPr>
          <w:b/>
          <w:sz w:val="24"/>
          <w:szCs w:val="24"/>
          <w:lang w:val="ru-RU"/>
        </w:rPr>
        <w:t>.</w:t>
      </w:r>
    </w:p>
    <w:p w:rsidR="0017436C" w:rsidRPr="0017436C" w:rsidRDefault="0017436C" w:rsidP="00177FF1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Посещение врача. Здоровый образ жизни.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Спорт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Активный отдых. Экстремальные виды спорта.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Городская и сельская жизнь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Научно-технический прогресс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Прогресс в науке. Космос. Новые информационные технологии.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Природа и экология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 xml:space="preserve">Природные ресурсы. Возобновляемые источники энергии. Изменение климата и глобальное </w:t>
      </w:r>
      <w:r w:rsidRPr="0017436C">
        <w:rPr>
          <w:b/>
          <w:sz w:val="24"/>
          <w:szCs w:val="24"/>
          <w:lang w:val="ru-RU"/>
        </w:rPr>
        <w:lastRenderedPageBreak/>
        <w:t>потепление. Знаменитые природные заповедники России и мира.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Современная молодежь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Увлечения и интересы. Связь с предыдущими поколениями. Образовательные поездки.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Профессии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Современные профессии. Планы на будущее, проблемы выбора профессии. Образование и профессии.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Страны изучаемого языка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Иностранные языки</w:t>
      </w:r>
    </w:p>
    <w:p w:rsidR="0017436C" w:rsidRPr="0017436C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</w:p>
    <w:p w:rsidR="0017436C" w:rsidRPr="00BA7E10" w:rsidRDefault="0017436C" w:rsidP="0017436C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770A5" w:rsidRPr="0017436C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Коммуникативные умения</w:t>
      </w:r>
    </w:p>
    <w:p w:rsidR="004770A5" w:rsidRPr="0017436C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17436C">
        <w:rPr>
          <w:sz w:val="24"/>
          <w:szCs w:val="24"/>
          <w:lang w:val="ru-RU"/>
        </w:rPr>
        <w:t>Говорение</w:t>
      </w:r>
    </w:p>
    <w:p w:rsidR="004770A5" w:rsidRPr="0017436C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17436C">
        <w:rPr>
          <w:b/>
          <w:sz w:val="24"/>
          <w:szCs w:val="24"/>
          <w:lang w:val="ru-RU"/>
        </w:rPr>
        <w:t>Диалогическая речь</w:t>
      </w:r>
    </w:p>
    <w:p w:rsidR="004770A5" w:rsidRPr="0017436C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17436C">
        <w:rPr>
          <w:sz w:val="24"/>
          <w:szCs w:val="24"/>
          <w:lang w:val="ru-RU"/>
        </w:rPr>
        <w:t xml:space="preserve">Подготовленное интервью. Умение кратко комментировать точку зрения другого человека. Типы текстов: интервью, </w:t>
      </w:r>
      <w:proofErr w:type="spellStart"/>
      <w:r w:rsidRPr="0017436C">
        <w:rPr>
          <w:sz w:val="24"/>
          <w:szCs w:val="24"/>
          <w:lang w:val="ru-RU"/>
        </w:rPr>
        <w:t>модерация</w:t>
      </w:r>
      <w:proofErr w:type="spellEnd"/>
      <w:r w:rsidRPr="0017436C">
        <w:rPr>
          <w:sz w:val="24"/>
          <w:szCs w:val="24"/>
          <w:lang w:val="ru-RU"/>
        </w:rPr>
        <w:t>, обсуждение. Умение бегло говорить на различные темы в ситуациях официального и неофициального общения, в том числе и в рамках выбранного профиля. Аргументированные ответы на ряд доводов собеседника.</w:t>
      </w:r>
    </w:p>
    <w:p w:rsidR="004770A5" w:rsidRPr="004770A5" w:rsidRDefault="004770A5" w:rsidP="004770A5">
      <w:pPr>
        <w:pStyle w:val="a4"/>
        <w:spacing w:before="7" w:line="360" w:lineRule="auto"/>
        <w:ind w:right="119"/>
        <w:jc w:val="both"/>
        <w:rPr>
          <w:b/>
          <w:i/>
          <w:sz w:val="24"/>
          <w:szCs w:val="24"/>
          <w:lang w:val="ru-RU"/>
        </w:rPr>
      </w:pPr>
    </w:p>
    <w:p w:rsidR="004770A5" w:rsidRPr="004770A5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4770A5">
        <w:rPr>
          <w:b/>
          <w:sz w:val="24"/>
          <w:szCs w:val="24"/>
          <w:lang w:val="ru-RU"/>
        </w:rPr>
        <w:t>Монологическая речь</w:t>
      </w:r>
    </w:p>
    <w:p w:rsidR="004770A5" w:rsidRPr="004770A5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4770A5">
        <w:rPr>
          <w:sz w:val="24"/>
          <w:szCs w:val="24"/>
          <w:lang w:val="ru-RU"/>
        </w:rPr>
        <w:t>Умение предоставлять фактическую информацию. Умение детально высказываться по широкому кругу вопросов, в том числе поясняя свою точку зрения. Умение делать ясный, логично выстроенный доклад. Типы текстов: обращение к участникам мероприятия, изложение содержания материалов по конкретной проблеме, выступление с докладом.</w:t>
      </w:r>
    </w:p>
    <w:p w:rsidR="004770A5" w:rsidRPr="004770A5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proofErr w:type="spellStart"/>
      <w:r w:rsidRPr="004770A5">
        <w:rPr>
          <w:b/>
          <w:sz w:val="24"/>
          <w:szCs w:val="24"/>
          <w:lang w:val="ru-RU"/>
        </w:rPr>
        <w:lastRenderedPageBreak/>
        <w:t>Аудирование</w:t>
      </w:r>
      <w:proofErr w:type="spellEnd"/>
    </w:p>
    <w:p w:rsidR="004770A5" w:rsidRPr="004770A5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4770A5">
        <w:rPr>
          <w:sz w:val="24"/>
          <w:szCs w:val="24"/>
          <w:lang w:val="ru-RU"/>
        </w:rPr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кинофильмов; объявлений по громкоговорителю – информации, правил, предупреждений) монологического и диалогического характера с нормативным произношением в рамках изученной тематики. Умение в общих чертах следить за основными моментами долгой дискуссии или доклада. Типы текстов: выступление на конференции, ток-шоу, теледебаты, обращение к участникам мероприятия, репортаж. Доклад. Сложная система доказательств. Разговорная речь в пределах литературной нормы.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5F0270">
        <w:rPr>
          <w:b/>
          <w:sz w:val="24"/>
          <w:szCs w:val="24"/>
          <w:lang w:val="ru-RU"/>
        </w:rPr>
        <w:t>Чтение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5F0270">
        <w:rPr>
          <w:sz w:val="24"/>
          <w:szCs w:val="24"/>
          <w:lang w:val="ru-RU"/>
        </w:rPr>
        <w:t xml:space="preserve">Умение читать и понимать несложные аутентичные тексты различных стилей (публицистического, художественного, разговорного, научного, официально-делового). Изучающее чтение в целях полного понимания информации. Типы текстов: аннотация, статья/публикация в журнале, документация, отчет, правила (законодательные акты), договор/соглашение, диаграмма / график / статистика / схема, словарная статья в толковом словаре, дискуссии в блогах, материалы </w:t>
      </w:r>
      <w:proofErr w:type="spellStart"/>
      <w:r w:rsidRPr="005F0270">
        <w:rPr>
          <w:sz w:val="24"/>
          <w:szCs w:val="24"/>
          <w:lang w:val="ru-RU"/>
        </w:rPr>
        <w:t>вебинаров</w:t>
      </w:r>
      <w:proofErr w:type="spellEnd"/>
      <w:r w:rsidRPr="005F0270">
        <w:rPr>
          <w:sz w:val="24"/>
          <w:szCs w:val="24"/>
          <w:lang w:val="ru-RU"/>
        </w:rPr>
        <w:t>. Детальное понимание сложных текстов. Анализ текстов с точки зрения содержания, позиции автора и организации текста.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5F0270">
        <w:rPr>
          <w:b/>
          <w:sz w:val="24"/>
          <w:szCs w:val="24"/>
          <w:lang w:val="ru-RU"/>
        </w:rPr>
        <w:t>Письмо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5F0270">
        <w:rPr>
          <w:sz w:val="24"/>
          <w:szCs w:val="24"/>
          <w:lang w:val="ru-RU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 Написание текстов с четкой структурой, включающих аргументы, развернутые рассуждения, примеры и выводы, на широкий спектр тем. Типы текстов: официальное/неофициальное приглашение, резюме, аннотация к публикациям в Интернете, отчет о ходе/результатах проекта/исследования, протокол обсуждения задач, реферат по конкретному вопросу, комментарий, аргументация точки зрения.</w:t>
      </w:r>
    </w:p>
    <w:p w:rsidR="005F0270" w:rsidRPr="004770A5" w:rsidRDefault="004770A5" w:rsidP="005F0270">
      <w:pPr>
        <w:pStyle w:val="a4"/>
        <w:spacing w:before="7" w:line="360" w:lineRule="auto"/>
        <w:ind w:right="119"/>
        <w:jc w:val="both"/>
        <w:rPr>
          <w:b/>
          <w:i/>
          <w:sz w:val="24"/>
          <w:szCs w:val="24"/>
          <w:lang w:val="ru-RU"/>
        </w:rPr>
      </w:pPr>
      <w:r w:rsidRPr="005F0270">
        <w:rPr>
          <w:b/>
          <w:sz w:val="24"/>
          <w:szCs w:val="24"/>
          <w:lang w:val="ru-RU"/>
        </w:rPr>
        <w:t>Языковые навыки</w:t>
      </w:r>
      <w:r w:rsidR="005F0270" w:rsidRPr="005F0270">
        <w:rPr>
          <w:b/>
          <w:i/>
          <w:sz w:val="24"/>
          <w:szCs w:val="24"/>
          <w:lang w:val="ru-RU"/>
        </w:rPr>
        <w:t xml:space="preserve"> </w:t>
      </w:r>
      <w:r w:rsidR="005F0270">
        <w:rPr>
          <w:b/>
          <w:i/>
          <w:sz w:val="24"/>
          <w:szCs w:val="24"/>
          <w:lang w:val="ru-RU"/>
        </w:rPr>
        <w:t xml:space="preserve"> </w:t>
      </w:r>
      <w:r w:rsidR="005F0270" w:rsidRPr="005F0270">
        <w:rPr>
          <w:b/>
          <w:sz w:val="24"/>
          <w:szCs w:val="24"/>
          <w:lang w:val="ru-RU"/>
        </w:rPr>
        <w:t>Фонетическая сторона речи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5F0270">
        <w:rPr>
          <w:sz w:val="24"/>
          <w:szCs w:val="24"/>
          <w:lang w:val="ru-RU"/>
        </w:rPr>
        <w:t xml:space="preserve">Произношение звуков </w:t>
      </w:r>
      <w:r w:rsidR="005F0270" w:rsidRPr="005F0270">
        <w:rPr>
          <w:sz w:val="24"/>
          <w:szCs w:val="24"/>
          <w:lang w:val="ru-RU"/>
        </w:rPr>
        <w:t>французского</w:t>
      </w:r>
      <w:r w:rsidRPr="005F0270">
        <w:rPr>
          <w:sz w:val="24"/>
          <w:szCs w:val="24"/>
          <w:lang w:val="ru-RU"/>
        </w:rPr>
        <w:t xml:space="preserve"> языка без выраженного акцента. Умение передавать смысловые нюансы высказываний с помощью интонации и логического ударения.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5F0270">
        <w:rPr>
          <w:b/>
          <w:sz w:val="24"/>
          <w:szCs w:val="24"/>
          <w:lang w:val="ru-RU"/>
        </w:rPr>
        <w:t>Орфография и пунктуация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5F0270">
        <w:rPr>
          <w:sz w:val="24"/>
          <w:szCs w:val="24"/>
          <w:lang w:val="ru-RU"/>
        </w:rPr>
        <w:t>Орфографические и пунктуационные навыки. Умение создавать тексты без орфографических и пунктуационных ошибок, затрудняющих понимание.</w:t>
      </w:r>
    </w:p>
    <w:p w:rsidR="004770A5" w:rsidRPr="004770A5" w:rsidRDefault="004770A5" w:rsidP="004770A5">
      <w:pPr>
        <w:pStyle w:val="a4"/>
        <w:spacing w:before="7" w:line="360" w:lineRule="auto"/>
        <w:ind w:right="119"/>
        <w:jc w:val="both"/>
        <w:rPr>
          <w:b/>
          <w:i/>
          <w:sz w:val="24"/>
          <w:szCs w:val="24"/>
          <w:lang w:val="ru-RU"/>
        </w:rPr>
      </w:pP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5F0270">
        <w:rPr>
          <w:b/>
          <w:sz w:val="24"/>
          <w:szCs w:val="24"/>
          <w:lang w:val="ru-RU"/>
        </w:rPr>
        <w:t>Грамматическая сторона речи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5F0270">
        <w:rPr>
          <w:sz w:val="24"/>
          <w:szCs w:val="24"/>
          <w:lang w:val="ru-RU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использование в речи различных союзов и сре</w:t>
      </w:r>
      <w:proofErr w:type="gramStart"/>
      <w:r w:rsidRPr="005F0270">
        <w:rPr>
          <w:sz w:val="24"/>
          <w:szCs w:val="24"/>
          <w:lang w:val="ru-RU"/>
        </w:rPr>
        <w:t>дств св</w:t>
      </w:r>
      <w:proofErr w:type="gramEnd"/>
      <w:r w:rsidRPr="005F0270">
        <w:rPr>
          <w:sz w:val="24"/>
          <w:szCs w:val="24"/>
          <w:lang w:val="ru-RU"/>
        </w:rPr>
        <w:t xml:space="preserve">язи. Распознавание и </w:t>
      </w:r>
      <w:r w:rsidRPr="005F0270">
        <w:rPr>
          <w:sz w:val="24"/>
          <w:szCs w:val="24"/>
          <w:lang w:val="ru-RU"/>
        </w:rPr>
        <w:lastRenderedPageBreak/>
        <w:t>употребление в устной и письменной коммуникации различных частей речи. Употребление в речи эмфатических конструкций. Употребление в речи предложений с конструкциями Распознавание и употребление в речи инверсии. Распознавание и употребление в речи широкого спектра глагольных структур.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b/>
          <w:sz w:val="24"/>
          <w:szCs w:val="24"/>
          <w:lang w:val="ru-RU"/>
        </w:rPr>
      </w:pPr>
      <w:r w:rsidRPr="005F0270">
        <w:rPr>
          <w:b/>
          <w:sz w:val="24"/>
          <w:szCs w:val="24"/>
          <w:lang w:val="ru-RU"/>
        </w:rPr>
        <w:t>Лексическая сторона речи</w:t>
      </w:r>
    </w:p>
    <w:p w:rsidR="004770A5" w:rsidRPr="005F0270" w:rsidRDefault="004770A5" w:rsidP="004770A5">
      <w:pPr>
        <w:pStyle w:val="a4"/>
        <w:spacing w:before="7" w:line="360" w:lineRule="auto"/>
        <w:ind w:right="119"/>
        <w:jc w:val="both"/>
        <w:rPr>
          <w:sz w:val="24"/>
          <w:szCs w:val="24"/>
          <w:lang w:val="ru-RU"/>
        </w:rPr>
      </w:pPr>
      <w:r w:rsidRPr="005F0270">
        <w:rPr>
          <w:sz w:val="24"/>
          <w:szCs w:val="24"/>
          <w:lang w:val="ru-RU"/>
        </w:rPr>
        <w:t>Распознавание и использование в речи устойчивых выражений и фраз в рамках тем, включенных в раздел «Предметное содержание речи». Распознавание и употребление широкого спектра лексических единиц, связанных с выбранным профилем. Распознавание и употребление в речи пословиц, идиом, крылатых выражений.</w:t>
      </w:r>
    </w:p>
    <w:p w:rsidR="004770A5" w:rsidRPr="004770A5" w:rsidRDefault="004770A5" w:rsidP="004770A5">
      <w:pPr>
        <w:pStyle w:val="a4"/>
        <w:spacing w:before="7" w:line="360" w:lineRule="auto"/>
        <w:ind w:right="119"/>
        <w:jc w:val="both"/>
        <w:rPr>
          <w:b/>
          <w:i/>
          <w:sz w:val="24"/>
          <w:szCs w:val="24"/>
          <w:lang w:val="ru-RU"/>
        </w:rPr>
      </w:pPr>
    </w:p>
    <w:p w:rsidR="00302C0E" w:rsidRDefault="00B73A8C" w:rsidP="00722082">
      <w:pPr>
        <w:pStyle w:val="a4"/>
        <w:spacing w:before="7" w:line="360" w:lineRule="auto"/>
        <w:ind w:right="119" w:firstLine="709"/>
        <w:jc w:val="both"/>
        <w:rPr>
          <w:sz w:val="24"/>
          <w:szCs w:val="24"/>
          <w:lang w:val="ru-RU"/>
        </w:rPr>
      </w:pPr>
      <w:r w:rsidRPr="0082782E">
        <w:rPr>
          <w:b/>
          <w:sz w:val="24"/>
          <w:szCs w:val="24"/>
          <w:lang w:val="ru-RU"/>
        </w:rPr>
        <w:t>Тип урока:</w:t>
      </w:r>
      <w:r w:rsidRPr="0082782E">
        <w:rPr>
          <w:sz w:val="24"/>
          <w:szCs w:val="24"/>
          <w:lang w:val="ru-RU"/>
        </w:rPr>
        <w:t xml:space="preserve"> комбинированный урок с преимущественно активными формами. Это обучающий урок с введением новых лексических единиц, речевых оборотов и грамматических явлений, закрепление и тренировка изученного материала в серии упражнений, повторение, обобщение и выход на диалогическую речь или монологическое высказывание (описать, рассказать). Доминирующим</w:t>
      </w:r>
      <w:r w:rsidR="000D5F65">
        <w:rPr>
          <w:sz w:val="24"/>
          <w:szCs w:val="24"/>
          <w:lang w:val="ru-RU"/>
        </w:rPr>
        <w:t>и</w:t>
      </w:r>
      <w:r w:rsidRPr="0082782E">
        <w:rPr>
          <w:sz w:val="24"/>
          <w:szCs w:val="24"/>
          <w:lang w:val="ru-RU"/>
        </w:rPr>
        <w:t xml:space="preserve"> вид</w:t>
      </w:r>
      <w:r w:rsidR="000D5F65">
        <w:rPr>
          <w:sz w:val="24"/>
          <w:szCs w:val="24"/>
          <w:lang w:val="ru-RU"/>
        </w:rPr>
        <w:t>ами</w:t>
      </w:r>
      <w:r w:rsidRPr="0082782E">
        <w:rPr>
          <w:sz w:val="24"/>
          <w:szCs w:val="24"/>
          <w:lang w:val="ru-RU"/>
        </w:rPr>
        <w:t xml:space="preserve"> деятельности буд</w:t>
      </w:r>
      <w:r w:rsidR="000D5F65">
        <w:rPr>
          <w:sz w:val="24"/>
          <w:szCs w:val="24"/>
          <w:lang w:val="ru-RU"/>
        </w:rPr>
        <w:t>у</w:t>
      </w:r>
      <w:r w:rsidRPr="0082782E">
        <w:rPr>
          <w:sz w:val="24"/>
          <w:szCs w:val="24"/>
          <w:lang w:val="ru-RU"/>
        </w:rPr>
        <w:t>т пар</w:t>
      </w:r>
      <w:r w:rsidR="000D5F65">
        <w:rPr>
          <w:sz w:val="24"/>
          <w:szCs w:val="24"/>
          <w:lang w:val="ru-RU"/>
        </w:rPr>
        <w:t>ная, групповая и индивидуальная.</w:t>
      </w:r>
    </w:p>
    <w:p w:rsidR="000D5F65" w:rsidRPr="00302C0E" w:rsidRDefault="000D5F65" w:rsidP="00722082">
      <w:pPr>
        <w:pStyle w:val="a4"/>
        <w:spacing w:before="7" w:line="360" w:lineRule="auto"/>
        <w:ind w:right="119" w:firstLine="709"/>
        <w:jc w:val="both"/>
        <w:rPr>
          <w:lang w:val="ru-RU"/>
        </w:rPr>
      </w:pPr>
    </w:p>
    <w:p w:rsidR="00C9690C" w:rsidRPr="00722082" w:rsidRDefault="00722082" w:rsidP="000D5F6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 </w:t>
      </w:r>
      <w:r w:rsidR="00C9690C" w:rsidRPr="00722082">
        <w:rPr>
          <w:b/>
          <w:sz w:val="24"/>
          <w:szCs w:val="24"/>
          <w:lang w:val="ru-RU"/>
        </w:rPr>
        <w:t>Поурочно-тематическое планирование</w:t>
      </w:r>
    </w:p>
    <w:p w:rsidR="00C9690C" w:rsidRPr="00C9690C" w:rsidRDefault="00C9690C" w:rsidP="00C9690C">
      <w:pPr>
        <w:jc w:val="center"/>
        <w:rPr>
          <w:b/>
          <w:sz w:val="32"/>
          <w:lang w:val="ru-RU"/>
        </w:rPr>
      </w:pPr>
    </w:p>
    <w:tbl>
      <w:tblPr>
        <w:tblW w:w="521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5"/>
        <w:gridCol w:w="1645"/>
        <w:gridCol w:w="498"/>
        <w:gridCol w:w="2056"/>
        <w:gridCol w:w="1245"/>
        <w:gridCol w:w="1398"/>
        <w:gridCol w:w="193"/>
        <w:gridCol w:w="1045"/>
      </w:tblGrid>
      <w:tr w:rsidR="008C51CE" w:rsidRPr="00722082" w:rsidTr="00DB5859">
        <w:trPr>
          <w:trHeight w:val="294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722082" w:rsidRDefault="00C9690C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722082">
              <w:rPr>
                <w:b/>
                <w:lang w:val="ru-RU"/>
              </w:rPr>
              <w:t>№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722082" w:rsidRDefault="00C9690C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 w:rsidRPr="00722082">
              <w:rPr>
                <w:b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722082" w:rsidRDefault="00C9690C">
            <w:pPr>
              <w:spacing w:line="256" w:lineRule="auto"/>
              <w:rPr>
                <w:b/>
                <w:sz w:val="18"/>
                <w:szCs w:val="18"/>
                <w:lang w:val="ru-RU"/>
              </w:rPr>
            </w:pPr>
            <w:r w:rsidRPr="00722082">
              <w:rPr>
                <w:b/>
                <w:sz w:val="18"/>
                <w:szCs w:val="18"/>
                <w:lang w:val="ru-RU"/>
              </w:rPr>
              <w:t>Тип, вид урока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410A6B" w:rsidRDefault="00C9690C">
            <w:pPr>
              <w:spacing w:line="256" w:lineRule="auto"/>
              <w:rPr>
                <w:b/>
                <w:sz w:val="16"/>
                <w:szCs w:val="16"/>
                <w:lang w:val="ru-RU"/>
              </w:rPr>
            </w:pPr>
            <w:r w:rsidRPr="00410A6B">
              <w:rPr>
                <w:b/>
                <w:sz w:val="16"/>
                <w:szCs w:val="16"/>
                <w:lang w:val="ru-RU"/>
              </w:rPr>
              <w:t>Кол-во часов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0C" w:rsidRPr="00722082" w:rsidRDefault="00C9690C">
            <w:pPr>
              <w:spacing w:line="25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722082">
              <w:rPr>
                <w:b/>
                <w:sz w:val="18"/>
                <w:szCs w:val="18"/>
                <w:lang w:val="ru-RU"/>
              </w:rPr>
              <w:t>Содержание учебного предмета</w:t>
            </w:r>
          </w:p>
          <w:p w:rsidR="00C9690C" w:rsidRPr="00722082" w:rsidRDefault="00C9690C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722082" w:rsidRDefault="00C9690C">
            <w:pPr>
              <w:spacing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722082">
              <w:rPr>
                <w:b/>
                <w:sz w:val="20"/>
                <w:szCs w:val="20"/>
                <w:lang w:val="ru-RU"/>
              </w:rPr>
              <w:t>Вид контроля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722082" w:rsidRDefault="00C9690C">
            <w:pPr>
              <w:spacing w:line="256" w:lineRule="auto"/>
              <w:rPr>
                <w:b/>
                <w:sz w:val="20"/>
                <w:szCs w:val="20"/>
                <w:lang w:val="ru-RU"/>
              </w:rPr>
            </w:pPr>
            <w:r w:rsidRPr="00722082">
              <w:rPr>
                <w:b/>
                <w:sz w:val="20"/>
                <w:szCs w:val="20"/>
                <w:lang w:val="ru-RU"/>
              </w:rPr>
              <w:t>Домашнее задание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722082" w:rsidRDefault="00C9690C">
            <w:pPr>
              <w:spacing w:line="256" w:lineRule="auto"/>
              <w:rPr>
                <w:b/>
                <w:sz w:val="24"/>
                <w:szCs w:val="24"/>
                <w:lang w:val="ru-RU"/>
              </w:rPr>
            </w:pPr>
            <w:r w:rsidRPr="00722082"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</w:tr>
      <w:tr w:rsidR="008C51CE" w:rsidRPr="00722082" w:rsidTr="00DB5859">
        <w:trPr>
          <w:trHeight w:val="276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0C" w:rsidRPr="00722082" w:rsidRDefault="00C9690C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8C51CE" w:rsidTr="00DB58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Default="00C9690C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9690C" w:rsidRPr="00410A6B" w:rsidTr="00410A6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0C" w:rsidRPr="00410A6B" w:rsidRDefault="00410A6B">
            <w:pPr>
              <w:spacing w:line="25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Уроки 1-9       19 часов</w:t>
            </w:r>
          </w:p>
        </w:tc>
      </w:tr>
      <w:tr w:rsidR="00410A6B" w:rsidRPr="005F0270" w:rsidTr="00410A6B">
        <w:trPr>
          <w:trHeight w:val="99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5F0270" w:rsidRDefault="00410A6B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5F027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Правила чтения. Особенности французского произношения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5F0270">
            <w:pPr>
              <w:spacing w:line="256" w:lineRule="auto"/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spacing w:line="256" w:lineRule="auto"/>
              <w:ind w:right="-675"/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Pr="00E16DCA" w:rsidRDefault="00E16DCA" w:rsidP="00553C3B">
            <w:pPr>
              <w:rPr>
                <w:lang w:val="ru-RU"/>
              </w:rPr>
            </w:pPr>
            <w:r>
              <w:rPr>
                <w:lang w:val="ru-RU"/>
              </w:rPr>
              <w:t>Правила чтения</w:t>
            </w:r>
          </w:p>
          <w:p w:rsidR="00553C3B" w:rsidRDefault="00553C3B" w:rsidP="00553C3B">
            <w:pPr>
              <w:rPr>
                <w:lang w:val="ru-RU"/>
              </w:rPr>
            </w:pPr>
            <w:r>
              <w:rPr>
                <w:lang w:val="ru-RU"/>
              </w:rPr>
              <w:t xml:space="preserve">Словесное ударение </w:t>
            </w:r>
          </w:p>
          <w:p w:rsidR="00553C3B" w:rsidRDefault="00553C3B" w:rsidP="00553C3B">
            <w:pPr>
              <w:rPr>
                <w:lang w:val="ru-RU"/>
              </w:rPr>
            </w:pPr>
            <w:r>
              <w:rPr>
                <w:lang w:val="ru-RU"/>
              </w:rPr>
              <w:t>Фразовое ударение</w:t>
            </w:r>
          </w:p>
          <w:p w:rsidR="00410A6B" w:rsidRPr="00553C3B" w:rsidRDefault="00553C3B" w:rsidP="00553C3B">
            <w:pPr>
              <w:rPr>
                <w:lang w:val="ru-RU"/>
              </w:rPr>
            </w:pPr>
            <w:r>
              <w:rPr>
                <w:lang w:val="ru-RU"/>
              </w:rPr>
              <w:t>Ритмическая долгота гласных</w:t>
            </w:r>
            <w:r w:rsidRPr="00553C3B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Default="00410A6B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  <w:p w:rsidR="00DB5859" w:rsidRPr="00EC2E39" w:rsidRDefault="00DB5859">
            <w:pPr>
              <w:spacing w:line="256" w:lineRule="auto"/>
              <w:rPr>
                <w:lang w:val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С.21 упр.1-3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01.09</w:t>
            </w:r>
          </w:p>
        </w:tc>
      </w:tr>
      <w:tr w:rsidR="00410A6B" w:rsidRPr="005F0270" w:rsidTr="00410A6B">
        <w:trPr>
          <w:trHeight w:val="8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5F0270" w:rsidRDefault="00410A6B" w:rsidP="00A4585E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4585E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Интонация французского предложения. Основные интонационные модели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094435">
            <w:pPr>
              <w:spacing w:line="256" w:lineRule="auto"/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  <w:p w:rsidR="00410A6B" w:rsidRPr="00EC2E39" w:rsidRDefault="00410A6B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A4585E">
            <w:pPr>
              <w:spacing w:line="256" w:lineRule="auto"/>
              <w:ind w:right="-675"/>
              <w:rPr>
                <w:lang w:val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410A6B">
            <w:pPr>
              <w:rPr>
                <w:lang w:val="ru-RU"/>
              </w:rPr>
            </w:pPr>
            <w:r w:rsidRPr="00553C3B">
              <w:rPr>
                <w:lang w:val="ru-RU"/>
              </w:rPr>
              <w:t xml:space="preserve"> </w:t>
            </w:r>
            <w:r w:rsidR="00E16DCA" w:rsidRPr="00E16DCA">
              <w:rPr>
                <w:lang w:val="ru-RU"/>
              </w:rPr>
              <w:t>Правила чтения</w:t>
            </w:r>
          </w:p>
          <w:p w:rsidR="00410A6B" w:rsidRDefault="00553C3B">
            <w:pPr>
              <w:rPr>
                <w:lang w:val="ru-RU"/>
              </w:rPr>
            </w:pPr>
            <w:r>
              <w:rPr>
                <w:lang w:val="ru-RU"/>
              </w:rPr>
              <w:t>Порядок слов</w:t>
            </w:r>
          </w:p>
          <w:p w:rsidR="00553C3B" w:rsidRPr="00553C3B" w:rsidRDefault="00553C3B">
            <w:pPr>
              <w:rPr>
                <w:lang w:val="ru-RU"/>
              </w:rPr>
            </w:pPr>
            <w:r>
              <w:rPr>
                <w:lang w:val="ru-RU"/>
              </w:rPr>
              <w:t>Побудительное, повествовательное и вопросительное предложения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4585E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</w:t>
            </w:r>
            <w:proofErr w:type="gramStart"/>
            <w:r w:rsidRPr="00EC2E39">
              <w:rPr>
                <w:lang w:val="ru-RU"/>
              </w:rPr>
              <w:t>1</w:t>
            </w:r>
            <w:proofErr w:type="gram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06.09</w:t>
            </w:r>
          </w:p>
        </w:tc>
      </w:tr>
      <w:tr w:rsidR="00410A6B" w:rsidRPr="005F0270" w:rsidTr="00410A6B">
        <w:trPr>
          <w:trHeight w:val="13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5F0270" w:rsidRDefault="00410A6B" w:rsidP="00A458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5F0270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Правила чтения.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553C3B" w:rsidRDefault="00553C3B">
            <w:pPr>
              <w:rPr>
                <w:lang w:val="ru-RU"/>
              </w:rPr>
            </w:pPr>
            <w:r>
              <w:rPr>
                <w:lang w:val="ru-RU"/>
              </w:rPr>
              <w:t>Интонация общего вопроса без инверсии</w:t>
            </w:r>
          </w:p>
          <w:p w:rsidR="00410A6B" w:rsidRPr="00553C3B" w:rsidRDefault="00553C3B">
            <w:pPr>
              <w:rPr>
                <w:lang w:val="ru-RU"/>
              </w:rPr>
            </w:pPr>
            <w:r>
              <w:rPr>
                <w:lang w:val="ru-RU"/>
              </w:rPr>
              <w:t>Тренировка в чтении</w:t>
            </w:r>
            <w:r w:rsidR="00410A6B" w:rsidRPr="00553C3B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4585E">
            <w:pPr>
              <w:rPr>
                <w:lang w:val="ru-RU"/>
              </w:rPr>
            </w:pPr>
            <w:r w:rsidRPr="00EC2E39">
              <w:rPr>
                <w:lang w:val="ru-RU"/>
              </w:rPr>
              <w:t>С.26.упр.1-7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08.09</w:t>
            </w:r>
          </w:p>
        </w:tc>
      </w:tr>
      <w:tr w:rsidR="00410A6B" w:rsidRPr="005F0270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5F0270" w:rsidRDefault="00410A6B" w:rsidP="00A4585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4585E">
            <w:pPr>
              <w:rPr>
                <w:lang w:val="ru-RU"/>
              </w:rPr>
            </w:pPr>
            <w:r w:rsidRPr="00EC2E39">
              <w:rPr>
                <w:lang w:val="ru-RU"/>
              </w:rPr>
              <w:t>Интонация общего вопроса</w:t>
            </w:r>
          </w:p>
          <w:p w:rsidR="00410A6B" w:rsidRPr="00EC2E39" w:rsidRDefault="00410A6B" w:rsidP="00A4585E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6A327B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6A327B" w:rsidRDefault="006A327B" w:rsidP="006A327B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микротекстов для тренировки </w:t>
            </w:r>
            <w:r>
              <w:rPr>
                <w:lang w:val="ru-RU"/>
              </w:rPr>
              <w:lastRenderedPageBreak/>
              <w:t>интонации 3 типов</w:t>
            </w:r>
            <w:r w:rsidR="00410A6B" w:rsidRPr="006A327B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lastRenderedPageBreak/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4585E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13.09</w:t>
            </w:r>
          </w:p>
        </w:tc>
      </w:tr>
      <w:tr w:rsidR="00410A6B" w:rsidRPr="005F0270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5F0270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Связывание звуков в речевом потоке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6A327B" w:rsidRDefault="006A327B">
            <w:pPr>
              <w:rPr>
                <w:lang w:val="ru-RU"/>
              </w:rPr>
            </w:pPr>
            <w:r>
              <w:rPr>
                <w:lang w:val="ru-RU"/>
              </w:rPr>
              <w:t>Понятие об артикле и детерминативе</w:t>
            </w:r>
          </w:p>
          <w:p w:rsidR="00410A6B" w:rsidRPr="006A327B" w:rsidRDefault="006A327B">
            <w:pPr>
              <w:rPr>
                <w:lang w:val="ru-RU"/>
              </w:rPr>
            </w:pPr>
            <w:r>
              <w:rPr>
                <w:lang w:val="ru-RU"/>
              </w:rPr>
              <w:t>Глаголы 1и 3 групп</w:t>
            </w:r>
            <w:r w:rsidR="00410A6B" w:rsidRPr="006A327B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С.31 упр.1-5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15.09</w:t>
            </w:r>
          </w:p>
        </w:tc>
      </w:tr>
      <w:tr w:rsidR="00410A6B" w:rsidRPr="005F0270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5F0270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Страноведение. Франция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6A327B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6A327B" w:rsidRDefault="006A327B" w:rsidP="006A327B">
            <w:pPr>
              <w:rPr>
                <w:lang w:val="ru-RU"/>
              </w:rPr>
            </w:pPr>
            <w:r>
              <w:rPr>
                <w:lang w:val="ru-RU"/>
              </w:rPr>
              <w:t>Просмотр страноведческого фильма «</w:t>
            </w:r>
            <w:r>
              <w:t>Bonjour</w:t>
            </w:r>
            <w:r w:rsidRPr="006A327B">
              <w:rPr>
                <w:lang w:val="ru-RU"/>
              </w:rPr>
              <w:t>,</w:t>
            </w:r>
            <w:r>
              <w:t>la</w:t>
            </w:r>
            <w:r w:rsidRPr="006A327B">
              <w:rPr>
                <w:lang w:val="ru-RU"/>
              </w:rPr>
              <w:t xml:space="preserve"> </w:t>
            </w:r>
            <w:r>
              <w:t>France</w:t>
            </w:r>
            <w:r>
              <w:rPr>
                <w:lang w:val="ru-RU"/>
              </w:rPr>
              <w:t>»</w:t>
            </w:r>
            <w:r w:rsidR="00410A6B" w:rsidRPr="006A327B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F729C5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20.09</w:t>
            </w:r>
          </w:p>
        </w:tc>
      </w:tr>
      <w:tr w:rsidR="00410A6B" w:rsidRPr="005F0270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5F0270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r w:rsidRPr="00EC2E39">
              <w:rPr>
                <w:lang w:val="ru-RU"/>
              </w:rPr>
              <w:t xml:space="preserve">Коммуникация. </w:t>
            </w:r>
            <w:proofErr w:type="spellStart"/>
            <w:r w:rsidRPr="00EC2E39">
              <w:t>Ca</w:t>
            </w:r>
            <w:proofErr w:type="spellEnd"/>
            <w:r w:rsidRPr="00EC2E39">
              <w:t xml:space="preserve"> </w:t>
            </w:r>
            <w:proofErr w:type="spellStart"/>
            <w:r w:rsidRPr="00EC2E39">
              <w:t>va</w:t>
            </w:r>
            <w:proofErr w:type="spellEnd"/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E16DCA" w:rsidRDefault="006A327B">
            <w:pPr>
              <w:rPr>
                <w:lang w:val="ru-RU"/>
              </w:rPr>
            </w:pPr>
            <w:r>
              <w:rPr>
                <w:lang w:val="ru-RU"/>
              </w:rPr>
              <w:t>Диалоги по теме «Знакомство»</w:t>
            </w:r>
            <w:r w:rsidR="00410A6B" w:rsidRPr="00E16DCA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С.32 упр.6-8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22.09</w:t>
            </w:r>
          </w:p>
        </w:tc>
      </w:tr>
      <w:tr w:rsidR="00410A6B" w:rsidRPr="006A327B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8C3B69" w:rsidRDefault="00410A6B" w:rsidP="008F495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Вопрос к одушевлённому подлежащему</w:t>
            </w:r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6A327B" w:rsidRDefault="006A327B">
            <w:pPr>
              <w:rPr>
                <w:lang w:val="ru-RU"/>
              </w:rPr>
            </w:pPr>
            <w:r>
              <w:rPr>
                <w:lang w:val="ru-RU"/>
              </w:rPr>
              <w:t>Упражнения в постановке вопроса к подлежащему.</w:t>
            </w:r>
          </w:p>
          <w:p w:rsidR="00410A6B" w:rsidRPr="006A327B" w:rsidRDefault="006A327B">
            <w:pPr>
              <w:rPr>
                <w:lang w:val="ru-RU"/>
              </w:rPr>
            </w:pPr>
            <w:r>
              <w:rPr>
                <w:lang w:val="ru-RU"/>
              </w:rPr>
              <w:t>Работа над текстом «</w:t>
            </w:r>
            <w:r>
              <w:t>Madame</w:t>
            </w:r>
            <w:r w:rsidRPr="006A327B">
              <w:rPr>
                <w:lang w:val="ru-RU"/>
              </w:rPr>
              <w:t xml:space="preserve"> </w:t>
            </w:r>
            <w:proofErr w:type="spellStart"/>
            <w:r>
              <w:t>Labiche</w:t>
            </w:r>
            <w:proofErr w:type="spellEnd"/>
            <w:r w:rsidRPr="006A327B">
              <w:rPr>
                <w:lang w:val="ru-RU"/>
              </w:rPr>
              <w:t xml:space="preserve"> </w:t>
            </w:r>
            <w:r>
              <w:t>part</w:t>
            </w:r>
            <w:r>
              <w:rPr>
                <w:lang w:val="ru-RU"/>
              </w:rPr>
              <w:t>»</w:t>
            </w:r>
            <w:r w:rsidR="00410A6B" w:rsidRPr="006A327B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</w:t>
            </w:r>
            <w:proofErr w:type="gramStart"/>
            <w:r w:rsidRPr="00EC2E39">
              <w:rPr>
                <w:lang w:val="ru-RU"/>
              </w:rPr>
              <w:t>4</w:t>
            </w:r>
            <w:proofErr w:type="gramEnd"/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27.09</w:t>
            </w:r>
          </w:p>
        </w:tc>
      </w:tr>
      <w:tr w:rsidR="00410A6B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8C3B69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Личные местоимения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6271C" w:rsidRDefault="0046271C">
            <w:pPr>
              <w:rPr>
                <w:lang w:val="ru-RU"/>
              </w:rPr>
            </w:pPr>
            <w:r>
              <w:rPr>
                <w:lang w:val="ru-RU"/>
              </w:rPr>
              <w:t>Повелительное наклонение</w:t>
            </w:r>
          </w:p>
          <w:p w:rsidR="006A327B" w:rsidRDefault="0046271C">
            <w:pPr>
              <w:rPr>
                <w:lang w:val="ru-RU"/>
              </w:rPr>
            </w:pPr>
            <w:r>
              <w:rPr>
                <w:lang w:val="ru-RU"/>
              </w:rPr>
              <w:t>Интонация побудительного предложения</w:t>
            </w:r>
          </w:p>
          <w:p w:rsidR="00410A6B" w:rsidRPr="006A327B" w:rsidRDefault="006A327B">
            <w:pPr>
              <w:rPr>
                <w:lang w:val="ru-RU"/>
              </w:rPr>
            </w:pPr>
            <w:r>
              <w:rPr>
                <w:lang w:val="ru-RU"/>
              </w:rPr>
              <w:t>Тренировка в употреблении притяжательных прилагательных</w:t>
            </w:r>
            <w:r w:rsidR="00410A6B" w:rsidRPr="006A327B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С.36-37 упр.1-9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rPr>
                <w:lang w:val="ru-RU"/>
              </w:rPr>
              <w:t>29.</w:t>
            </w:r>
            <w:r w:rsidRPr="00EC2E39">
              <w:t>09</w:t>
            </w:r>
          </w:p>
        </w:tc>
      </w:tr>
      <w:tr w:rsidR="00410A6B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8C3B69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Спряжение глаголов 1 группы</w:t>
            </w:r>
          </w:p>
          <w:p w:rsidR="00410A6B" w:rsidRPr="00EC2E39" w:rsidRDefault="00410A6B" w:rsidP="008F4953">
            <w:pPr>
              <w:spacing w:line="256" w:lineRule="auto"/>
            </w:pPr>
          </w:p>
          <w:p w:rsidR="00410A6B" w:rsidRPr="00EC2E39" w:rsidRDefault="00410A6B" w:rsidP="008F4953">
            <w:pPr>
              <w:spacing w:line="256" w:lineRule="auto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Default="00410A6B">
            <w:pPr>
              <w:rPr>
                <w:lang w:val="ru-RU"/>
              </w:rPr>
            </w:pPr>
            <w:r w:rsidRPr="0046271C">
              <w:rPr>
                <w:lang w:val="ru-RU"/>
              </w:rPr>
              <w:t xml:space="preserve">Выполнение упражнений  на спряжение </w:t>
            </w:r>
            <w:r w:rsidR="0046271C">
              <w:rPr>
                <w:lang w:val="ru-RU"/>
              </w:rPr>
              <w:t>глаголов 1 группы</w:t>
            </w:r>
          </w:p>
          <w:p w:rsidR="0046271C" w:rsidRPr="0046271C" w:rsidRDefault="0046271C">
            <w:pPr>
              <w:rPr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proofErr w:type="spellStart"/>
            <w:r w:rsidRPr="00EC2E39">
              <w:t>Тест</w:t>
            </w:r>
            <w:proofErr w:type="spellEnd"/>
            <w:r w:rsidRPr="00EC2E39">
              <w:t xml:space="preserve"> </w:t>
            </w:r>
            <w:r w:rsidRPr="00EC2E39">
              <w:rPr>
                <w:lang w:val="ru-RU"/>
              </w:rPr>
              <w:t>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04.10</w:t>
            </w:r>
          </w:p>
        </w:tc>
      </w:tr>
      <w:tr w:rsidR="00410A6B" w:rsidRPr="00A4585E" w:rsidTr="00410A6B">
        <w:trPr>
          <w:trHeight w:val="5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8C3B69" w:rsidRDefault="00410A6B" w:rsidP="008F4953">
            <w:pPr>
              <w:rPr>
                <w:sz w:val="24"/>
                <w:lang w:val="ru-RU"/>
              </w:rPr>
            </w:pPr>
            <w:r w:rsidRPr="00A4585E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Страноведение                 « Города».</w:t>
            </w:r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/>
          <w:p w:rsidR="00410A6B" w:rsidRPr="00EC2E39" w:rsidRDefault="00410A6B" w:rsidP="008F4953"/>
          <w:p w:rsidR="00410A6B" w:rsidRPr="00EC2E39" w:rsidRDefault="00410A6B" w:rsidP="008F4953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46271C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6271C" w:rsidRPr="0046271C" w:rsidRDefault="0046271C" w:rsidP="0046271C">
            <w:pPr>
              <w:rPr>
                <w:lang w:val="ru-RU"/>
              </w:rPr>
            </w:pPr>
            <w:r w:rsidRPr="0046271C">
              <w:rPr>
                <w:lang w:val="ru-RU"/>
              </w:rPr>
              <w:t>Работа над текстом</w:t>
            </w:r>
          </w:p>
          <w:p w:rsidR="00410A6B" w:rsidRPr="0046271C" w:rsidRDefault="0046271C" w:rsidP="0046271C">
            <w:pPr>
              <w:rPr>
                <w:lang w:val="ru-RU"/>
              </w:rPr>
            </w:pPr>
            <w:r w:rsidRPr="0046271C">
              <w:rPr>
                <w:lang w:val="ru-RU"/>
              </w:rPr>
              <w:t>«</w:t>
            </w:r>
            <w:r>
              <w:t>Luc</w:t>
            </w:r>
            <w:r w:rsidRPr="0046271C">
              <w:rPr>
                <w:lang w:val="ru-RU"/>
              </w:rPr>
              <w:t xml:space="preserve"> </w:t>
            </w:r>
            <w:r>
              <w:t>et</w:t>
            </w:r>
            <w:r w:rsidRPr="0046271C">
              <w:rPr>
                <w:lang w:val="ru-RU"/>
              </w:rPr>
              <w:t xml:space="preserve"> </w:t>
            </w:r>
            <w:r>
              <w:t>Julie</w:t>
            </w:r>
            <w:r>
              <w:rPr>
                <w:lang w:val="ru-RU"/>
              </w:rPr>
              <w:t>»Пересказ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С.40-41 упр.1-3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06.10</w:t>
            </w:r>
          </w:p>
        </w:tc>
      </w:tr>
      <w:tr w:rsidR="00410A6B" w:rsidRPr="0046271C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8C3B69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Вопрос к неодушевлённому дополнению</w:t>
            </w:r>
          </w:p>
          <w:p w:rsidR="00410A6B" w:rsidRPr="00EC2E39" w:rsidRDefault="00410A6B" w:rsidP="008F4953"/>
          <w:p w:rsidR="00410A6B" w:rsidRPr="00EC2E39" w:rsidRDefault="00410A6B" w:rsidP="008F4953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E16DCA" w:rsidRDefault="0046271C">
            <w:pPr>
              <w:rPr>
                <w:lang w:val="ru-RU"/>
              </w:rPr>
            </w:pPr>
            <w:r w:rsidRPr="00E16DCA">
              <w:rPr>
                <w:lang w:val="ru-RU"/>
              </w:rPr>
              <w:t>Работа над текстом</w:t>
            </w:r>
          </w:p>
          <w:p w:rsidR="0046271C" w:rsidRPr="00177FF1" w:rsidRDefault="0046271C">
            <w:pPr>
              <w:rPr>
                <w:lang w:val="ru-RU"/>
              </w:rPr>
            </w:pPr>
            <w:r w:rsidRPr="00177FF1">
              <w:rPr>
                <w:lang w:val="ru-RU"/>
              </w:rPr>
              <w:t>«</w:t>
            </w:r>
            <w:proofErr w:type="spellStart"/>
            <w:r>
              <w:t>Qu</w:t>
            </w:r>
            <w:proofErr w:type="spellEnd"/>
            <w:r w:rsidRPr="00177FF1">
              <w:rPr>
                <w:lang w:val="ru-RU"/>
              </w:rPr>
              <w:t xml:space="preserve"> </w:t>
            </w:r>
            <w:proofErr w:type="spellStart"/>
            <w:r>
              <w:t>est</w:t>
            </w:r>
            <w:proofErr w:type="spellEnd"/>
            <w:r w:rsidRPr="00177FF1">
              <w:rPr>
                <w:lang w:val="ru-RU"/>
              </w:rPr>
              <w:t>-</w:t>
            </w:r>
            <w:proofErr w:type="spellStart"/>
            <w:r>
              <w:t>ce</w:t>
            </w:r>
            <w:proofErr w:type="spellEnd"/>
            <w:r w:rsidRPr="00177FF1">
              <w:rPr>
                <w:lang w:val="ru-RU"/>
              </w:rPr>
              <w:t xml:space="preserve"> </w:t>
            </w:r>
            <w:proofErr w:type="spellStart"/>
            <w:r>
              <w:t>que</w:t>
            </w:r>
            <w:proofErr w:type="spellEnd"/>
            <w:r w:rsidRPr="00177FF1">
              <w:rPr>
                <w:lang w:val="ru-RU"/>
              </w:rPr>
              <w:t xml:space="preserve"> </w:t>
            </w:r>
            <w:r>
              <w:t>c</w:t>
            </w:r>
            <w:r w:rsidRPr="00177FF1">
              <w:rPr>
                <w:lang w:val="ru-RU"/>
              </w:rPr>
              <w:t xml:space="preserve"> </w:t>
            </w:r>
            <w:proofErr w:type="spellStart"/>
            <w:r>
              <w:t>est</w:t>
            </w:r>
            <w:proofErr w:type="spellEnd"/>
            <w:r w:rsidRPr="00177FF1">
              <w:rPr>
                <w:lang w:val="ru-RU"/>
              </w:rPr>
              <w:t>?</w:t>
            </w:r>
            <w:r>
              <w:t>Devine</w:t>
            </w:r>
            <w:r w:rsidRPr="00177FF1">
              <w:rPr>
                <w:lang w:val="ru-RU"/>
              </w:rPr>
              <w:t>»</w:t>
            </w:r>
          </w:p>
          <w:p w:rsidR="0046271C" w:rsidRPr="00E16DCA" w:rsidRDefault="0046271C">
            <w:r>
              <w:rPr>
                <w:lang w:val="ru-RU"/>
              </w:rPr>
              <w:t>Диалоги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6271C" w:rsidRDefault="00410A6B">
            <w:pPr>
              <w:rPr>
                <w:lang w:val="ru-RU"/>
              </w:rPr>
            </w:pPr>
            <w:r w:rsidRPr="0046271C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46271C">
              <w:rPr>
                <w:lang w:val="ru-RU"/>
              </w:rPr>
              <w:t xml:space="preserve">Тест </w:t>
            </w:r>
            <w:r w:rsidRPr="00EC2E39">
              <w:rPr>
                <w:lang w:val="ru-RU"/>
              </w:rPr>
              <w:t>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6271C" w:rsidRDefault="00410A6B" w:rsidP="00A61D53">
            <w:pPr>
              <w:rPr>
                <w:lang w:val="ru-RU"/>
              </w:rPr>
            </w:pPr>
            <w:r w:rsidRPr="0046271C">
              <w:rPr>
                <w:lang w:val="ru-RU"/>
              </w:rPr>
              <w:t>18.10</w:t>
            </w:r>
          </w:p>
        </w:tc>
      </w:tr>
      <w:tr w:rsidR="00410A6B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8C3B69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46271C">
              <w:rPr>
                <w:sz w:val="20"/>
                <w:szCs w:val="20"/>
                <w:lang w:val="ru-RU"/>
              </w:rPr>
              <w:lastRenderedPageBreak/>
              <w:t>1</w:t>
            </w:r>
            <w:r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Спряжение глаголов 3 группы</w:t>
            </w:r>
          </w:p>
          <w:p w:rsidR="00410A6B" w:rsidRPr="0046271C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46271C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46271C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6271C" w:rsidRDefault="00410A6B">
            <w:pPr>
              <w:rPr>
                <w:lang w:val="ru-RU"/>
              </w:rPr>
            </w:pPr>
            <w:proofErr w:type="spellStart"/>
            <w:proofErr w:type="gramStart"/>
            <w:r w:rsidRPr="0046271C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6271C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46271C" w:rsidRDefault="00410A6B">
            <w:pPr>
              <w:rPr>
                <w:lang w:val="ru-RU"/>
              </w:rPr>
            </w:pPr>
            <w:r w:rsidRPr="0046271C">
              <w:rPr>
                <w:lang w:val="ru-RU"/>
              </w:rPr>
              <w:t xml:space="preserve">Выполнение упражнений  на спряжение </w:t>
            </w:r>
            <w:r w:rsidR="0046271C">
              <w:rPr>
                <w:lang w:val="ru-RU"/>
              </w:rPr>
              <w:t>глаголов 3 группы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Выучить спряжение, тест 7 (4-6) 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20.10</w:t>
            </w:r>
          </w:p>
        </w:tc>
      </w:tr>
      <w:tr w:rsidR="00410A6B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8C3B69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Интонация восклицательного предложения</w:t>
            </w:r>
          </w:p>
          <w:p w:rsidR="00410A6B" w:rsidRPr="00EC2E39" w:rsidRDefault="00410A6B" w:rsidP="008F4953">
            <w:pPr>
              <w:spacing w:line="256" w:lineRule="auto"/>
            </w:pPr>
          </w:p>
          <w:p w:rsidR="00410A6B" w:rsidRPr="00EC2E39" w:rsidRDefault="00410A6B" w:rsidP="008F4953">
            <w:pPr>
              <w:spacing w:line="256" w:lineRule="auto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E16DCA" w:rsidRDefault="0046271C">
            <w:pPr>
              <w:rPr>
                <w:lang w:val="ru-RU"/>
              </w:rPr>
            </w:pPr>
            <w:r w:rsidRPr="00E16DCA">
              <w:rPr>
                <w:lang w:val="ru-RU"/>
              </w:rPr>
              <w:t>Работа над тексто</w:t>
            </w:r>
            <w:r>
              <w:rPr>
                <w:lang w:val="ru-RU"/>
              </w:rPr>
              <w:t>м</w:t>
            </w:r>
          </w:p>
          <w:p w:rsidR="0046271C" w:rsidRPr="00177FF1" w:rsidRDefault="0046271C">
            <w:pPr>
              <w:rPr>
                <w:lang w:val="ru-RU"/>
              </w:rPr>
            </w:pPr>
            <w:r w:rsidRPr="00177FF1">
              <w:rPr>
                <w:lang w:val="ru-RU"/>
              </w:rPr>
              <w:t>«</w:t>
            </w:r>
            <w:proofErr w:type="spellStart"/>
            <w:r>
              <w:t>Mme</w:t>
            </w:r>
            <w:proofErr w:type="spellEnd"/>
            <w:r w:rsidRPr="00177FF1">
              <w:rPr>
                <w:lang w:val="ru-RU"/>
              </w:rPr>
              <w:t xml:space="preserve"> </w:t>
            </w:r>
            <w:proofErr w:type="spellStart"/>
            <w:r>
              <w:t>Latour</w:t>
            </w:r>
            <w:proofErr w:type="spellEnd"/>
            <w:r w:rsidRPr="00177FF1">
              <w:rPr>
                <w:lang w:val="ru-RU"/>
              </w:rPr>
              <w:t xml:space="preserve"> </w:t>
            </w:r>
            <w:r>
              <w:t>fait</w:t>
            </w:r>
            <w:r w:rsidRPr="00177FF1">
              <w:rPr>
                <w:lang w:val="ru-RU"/>
              </w:rPr>
              <w:t xml:space="preserve"> </w:t>
            </w:r>
            <w:proofErr w:type="spellStart"/>
            <w:r>
              <w:t>une</w:t>
            </w:r>
            <w:proofErr w:type="spellEnd"/>
            <w:r w:rsidRPr="00177FF1">
              <w:rPr>
                <w:lang w:val="ru-RU"/>
              </w:rPr>
              <w:t xml:space="preserve"> </w:t>
            </w:r>
            <w:proofErr w:type="spellStart"/>
            <w:r>
              <w:t>jupe</w:t>
            </w:r>
            <w:proofErr w:type="spellEnd"/>
            <w:r w:rsidRPr="00177FF1">
              <w:rPr>
                <w:lang w:val="ru-RU"/>
              </w:rPr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proofErr w:type="spellStart"/>
            <w:r w:rsidRPr="00EC2E39">
              <w:t>Тест</w:t>
            </w:r>
            <w:proofErr w:type="spellEnd"/>
            <w:r w:rsidRPr="00EC2E39">
              <w:t xml:space="preserve"> </w:t>
            </w:r>
            <w:r w:rsidRPr="00EC2E39">
              <w:rPr>
                <w:lang w:val="ru-RU"/>
              </w:rPr>
              <w:t>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25.10</w:t>
            </w:r>
          </w:p>
        </w:tc>
      </w:tr>
      <w:tr w:rsidR="00410A6B" w:rsidRPr="00A4585E" w:rsidTr="00410A6B">
        <w:trPr>
          <w:trHeight w:val="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8C3B69" w:rsidRDefault="00410A6B" w:rsidP="008C3B69">
            <w:pPr>
              <w:rPr>
                <w:sz w:val="24"/>
                <w:lang w:val="ru-RU"/>
              </w:rPr>
            </w:pPr>
            <w:r w:rsidRPr="00A4585E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F517A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Интонация вопроса с вопросительным местоимением </w:t>
            </w:r>
            <w:proofErr w:type="spellStart"/>
            <w:r w:rsidRPr="00EC2E39">
              <w:t>ou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6271C" w:rsidRPr="0046271C" w:rsidRDefault="0046271C">
            <w:pPr>
              <w:rPr>
                <w:lang w:val="ru-RU"/>
              </w:rPr>
            </w:pPr>
            <w:r>
              <w:rPr>
                <w:lang w:val="ru-RU"/>
              </w:rPr>
              <w:t xml:space="preserve">Вопрос с наречием </w:t>
            </w:r>
            <w:proofErr w:type="spellStart"/>
            <w:r>
              <w:t>ou</w:t>
            </w:r>
            <w:proofErr w:type="spellEnd"/>
          </w:p>
          <w:p w:rsidR="00410A6B" w:rsidRPr="0046271C" w:rsidRDefault="0046271C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Специфика перевода глагола </w:t>
            </w:r>
            <w:proofErr w:type="spellStart"/>
            <w:r>
              <w:t>etre</w:t>
            </w:r>
            <w:proofErr w:type="spellEnd"/>
            <w:r w:rsidRPr="0046271C">
              <w:rPr>
                <w:lang w:val="ru-RU"/>
              </w:rPr>
              <w:t xml:space="preserve"> </w:t>
            </w:r>
            <w:r w:rsidR="00410A6B" w:rsidRPr="0046271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</w:t>
            </w:r>
            <w:proofErr w:type="spellStart"/>
            <w:r>
              <w:rPr>
                <w:lang w:val="ru-RU"/>
              </w:rPr>
              <w:t>руский</w:t>
            </w:r>
            <w:proofErr w:type="spellEnd"/>
            <w:r>
              <w:rPr>
                <w:lang w:val="ru-RU"/>
              </w:rPr>
              <w:t xml:space="preserve"> язык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С.52 работа с текстом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27.10</w:t>
            </w:r>
          </w:p>
        </w:tc>
      </w:tr>
      <w:tr w:rsidR="00410A6B" w:rsidRPr="008C3B69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A4585E" w:rsidRDefault="00410A6B" w:rsidP="008F4953">
            <w:pPr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2204E">
            <w:pPr>
              <w:rPr>
                <w:lang w:val="ru-RU"/>
              </w:rPr>
            </w:pPr>
            <w:r w:rsidRPr="00EC2E39">
              <w:rPr>
                <w:lang w:val="ru-RU"/>
              </w:rPr>
              <w:t>Род, число и место имён прилагательных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957B5B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957B5B" w:rsidRPr="00957B5B" w:rsidRDefault="00410A6B" w:rsidP="00957B5B">
            <w:pPr>
              <w:rPr>
                <w:lang w:val="ru-RU"/>
              </w:rPr>
            </w:pPr>
            <w:r w:rsidRPr="00957B5B">
              <w:rPr>
                <w:lang w:val="ru-RU"/>
              </w:rPr>
              <w:t xml:space="preserve">Выполнение упражнений  на </w:t>
            </w:r>
            <w:r w:rsidR="00957B5B">
              <w:rPr>
                <w:lang w:val="ru-RU"/>
              </w:rPr>
              <w:t xml:space="preserve">образование женского рода и множественного числа </w:t>
            </w:r>
            <w:r w:rsidR="00957B5B" w:rsidRPr="00957B5B">
              <w:rPr>
                <w:lang w:val="ru-RU"/>
              </w:rPr>
              <w:t>имён прилагательных</w:t>
            </w:r>
            <w:r w:rsidR="00957B5B">
              <w:rPr>
                <w:lang w:val="ru-RU"/>
              </w:rPr>
              <w:t xml:space="preserve"> и построение предложений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01.11</w:t>
            </w:r>
          </w:p>
        </w:tc>
      </w:tr>
      <w:tr w:rsidR="00410A6B" w:rsidRPr="008C3B69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8C3B69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8C3B69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2204E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Оборот </w:t>
            </w:r>
            <w:r w:rsidRPr="00EC2E39">
              <w:t>c</w:t>
            </w:r>
            <w:r w:rsidRPr="00EC2E39">
              <w:rPr>
                <w:lang w:val="ru-RU"/>
              </w:rPr>
              <w:t xml:space="preserve"> </w:t>
            </w:r>
            <w:proofErr w:type="spellStart"/>
            <w:r w:rsidRPr="00EC2E39">
              <w:t>est</w:t>
            </w:r>
            <w:proofErr w:type="spellEnd"/>
            <w:r w:rsidRPr="00EC2E39">
              <w:rPr>
                <w:lang w:val="ru-RU"/>
              </w:rPr>
              <w:t>…</w:t>
            </w:r>
            <w:r w:rsidRPr="00EC2E39">
              <w:t>qui</w:t>
            </w:r>
            <w:r w:rsidRPr="00EC2E39">
              <w:rPr>
                <w:lang w:val="ru-RU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957B5B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957B5B" w:rsidRPr="00957B5B" w:rsidRDefault="00410A6B" w:rsidP="00957B5B">
            <w:pPr>
              <w:rPr>
                <w:lang w:val="ru-RU"/>
              </w:rPr>
            </w:pPr>
            <w:r w:rsidRPr="00957B5B">
              <w:rPr>
                <w:lang w:val="ru-RU"/>
              </w:rPr>
              <w:t>Выпо</w:t>
            </w:r>
            <w:r w:rsidR="00957B5B" w:rsidRPr="00957B5B">
              <w:rPr>
                <w:lang w:val="ru-RU"/>
              </w:rPr>
              <w:t xml:space="preserve">лнение упражнений  на </w:t>
            </w:r>
            <w:r w:rsidR="00957B5B">
              <w:rPr>
                <w:lang w:val="ru-RU"/>
              </w:rPr>
              <w:t>употребление о</w:t>
            </w:r>
            <w:r w:rsidR="00957B5B" w:rsidRPr="00957B5B">
              <w:rPr>
                <w:lang w:val="ru-RU"/>
              </w:rPr>
              <w:t>борот</w:t>
            </w:r>
            <w:r w:rsidR="00957B5B">
              <w:rPr>
                <w:lang w:val="ru-RU"/>
              </w:rPr>
              <w:t xml:space="preserve">а </w:t>
            </w:r>
            <w:r w:rsidR="00957B5B" w:rsidRPr="00957B5B">
              <w:rPr>
                <w:lang w:val="ru-RU"/>
              </w:rPr>
              <w:t xml:space="preserve">c </w:t>
            </w:r>
            <w:proofErr w:type="spellStart"/>
            <w:r w:rsidR="00957B5B" w:rsidRPr="00957B5B">
              <w:rPr>
                <w:lang w:val="ru-RU"/>
              </w:rPr>
              <w:t>est</w:t>
            </w:r>
            <w:proofErr w:type="spellEnd"/>
            <w:r w:rsidR="00957B5B" w:rsidRPr="00957B5B">
              <w:rPr>
                <w:lang w:val="ru-RU"/>
              </w:rPr>
              <w:t>…</w:t>
            </w:r>
            <w:proofErr w:type="spellStart"/>
            <w:r w:rsidR="00957B5B" w:rsidRPr="00957B5B">
              <w:rPr>
                <w:lang w:val="ru-RU"/>
              </w:rPr>
              <w:t>qui</w:t>
            </w:r>
            <w:proofErr w:type="spellEnd"/>
            <w:r w:rsidR="00957B5B" w:rsidRPr="00957B5B">
              <w:rPr>
                <w:lang w:val="ru-RU"/>
              </w:rPr>
              <w:t xml:space="preserve"> Работа над текстом</w:t>
            </w:r>
          </w:p>
          <w:p w:rsidR="00410A6B" w:rsidRPr="00957B5B" w:rsidRDefault="00957B5B" w:rsidP="00957B5B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 xml:space="preserve">Jacques </w:t>
            </w:r>
            <w:proofErr w:type="spellStart"/>
            <w:r>
              <w:t>va</w:t>
            </w:r>
            <w:proofErr w:type="spellEnd"/>
            <w:r>
              <w:t xml:space="preserve"> a </w:t>
            </w:r>
            <w:proofErr w:type="spellStart"/>
            <w:r>
              <w:t>Geneve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С.62-63 упр.1-6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03.11</w:t>
            </w:r>
          </w:p>
        </w:tc>
      </w:tr>
      <w:tr w:rsidR="00410A6B" w:rsidRPr="00502B29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8C3B69" w:rsidRDefault="00410A6B" w:rsidP="008F49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2204E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Определённый артикль, местоимённые наречия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502B29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502B29" w:rsidRDefault="00410A6B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>Выпо</w:t>
            </w:r>
            <w:r w:rsidR="00502B29" w:rsidRPr="00502B29">
              <w:rPr>
                <w:lang w:val="ru-RU"/>
              </w:rPr>
              <w:t xml:space="preserve">лнение упражнений  на </w:t>
            </w:r>
            <w:r w:rsidR="00502B29">
              <w:rPr>
                <w:lang w:val="ru-RU"/>
              </w:rPr>
              <w:t>употребление изученных детерминативов Обобщение лексико-грамматического материала уроков 1-9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510F8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Повторение</w:t>
            </w:r>
          </w:p>
          <w:p w:rsidR="00410A6B" w:rsidRPr="00EC2E39" w:rsidRDefault="00410A6B" w:rsidP="00510F8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материала уроков1-9, подготовка к контрольной работе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08.11</w:t>
            </w:r>
          </w:p>
        </w:tc>
      </w:tr>
      <w:tr w:rsidR="00410A6B" w:rsidRPr="008C3B69" w:rsidTr="00410A6B">
        <w:trPr>
          <w:trHeight w:val="71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8C3B69" w:rsidRDefault="00410A6B" w:rsidP="008F4953">
            <w:pPr>
              <w:rPr>
                <w:sz w:val="24"/>
                <w:lang w:val="ru-RU"/>
              </w:rPr>
            </w:pPr>
            <w:r w:rsidRPr="008C3B69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2204E">
            <w:pPr>
              <w:rPr>
                <w:lang w:val="ru-RU"/>
              </w:rPr>
            </w:pPr>
            <w:r w:rsidRPr="00EC2E39">
              <w:rPr>
                <w:lang w:val="ru-RU"/>
              </w:rPr>
              <w:t>Контрольная работа. Что я умею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>
              <w:rPr>
                <w:lang w:val="ru-RU"/>
              </w:rPr>
              <w:t>Контрольный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502B29" w:rsidRDefault="00502B29">
            <w:pPr>
              <w:rPr>
                <w:lang w:val="ru-RU"/>
              </w:rPr>
            </w:pPr>
            <w:r>
              <w:rPr>
                <w:lang w:val="ru-RU"/>
              </w:rPr>
              <w:t>Контроль усвоения лексико-грамматического материала уроков 1-9</w:t>
            </w:r>
            <w:r w:rsidR="00410A6B" w:rsidRPr="00502B29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410A6B">
            <w:pPr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10.11</w:t>
            </w:r>
          </w:p>
        </w:tc>
      </w:tr>
      <w:tr w:rsidR="00410A6B" w:rsidRPr="008C3B69" w:rsidTr="00410A6B">
        <w:trPr>
          <w:trHeight w:val="2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10A6B" w:rsidRDefault="00410A6B" w:rsidP="00410A6B">
            <w:pPr>
              <w:jc w:val="center"/>
              <w:rPr>
                <w:b/>
                <w:lang w:val="ru-RU"/>
              </w:rPr>
            </w:pPr>
            <w:r w:rsidRPr="00410A6B">
              <w:rPr>
                <w:b/>
                <w:lang w:val="ru-RU"/>
              </w:rPr>
              <w:t>Уроки 10-19    20 часов</w:t>
            </w:r>
          </w:p>
        </w:tc>
      </w:tr>
      <w:tr w:rsidR="00410A6B" w:rsidRPr="00E2204E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8C3B69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Ударные местоимения </w:t>
            </w:r>
          </w:p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502B29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502B29" w:rsidRPr="00502B29" w:rsidRDefault="00502B29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>Коррекция</w:t>
            </w:r>
          </w:p>
          <w:p w:rsidR="00502B29" w:rsidRDefault="00502B29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 xml:space="preserve">ошибок  в контрольной </w:t>
            </w:r>
            <w:r w:rsidRPr="00502B29">
              <w:rPr>
                <w:lang w:val="ru-RU"/>
              </w:rPr>
              <w:lastRenderedPageBreak/>
              <w:t>работе</w:t>
            </w:r>
          </w:p>
          <w:p w:rsidR="00410A6B" w:rsidRPr="00502B29" w:rsidRDefault="00410A6B" w:rsidP="00D40BB2">
            <w:pPr>
              <w:rPr>
                <w:lang w:val="ru-RU"/>
              </w:rPr>
            </w:pPr>
            <w:r w:rsidRPr="00502B29">
              <w:rPr>
                <w:lang w:val="ru-RU"/>
              </w:rPr>
              <w:t xml:space="preserve">Выполнение упражнений  на </w:t>
            </w:r>
            <w:r w:rsidR="00D40BB2">
              <w:rPr>
                <w:lang w:val="ru-RU"/>
              </w:rPr>
              <w:t>употребление ударных местоимений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lastRenderedPageBreak/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С.68 упр.1-4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15.11</w:t>
            </w:r>
          </w:p>
        </w:tc>
      </w:tr>
      <w:tr w:rsidR="00410A6B" w:rsidRPr="00E2204E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E2204E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Обучение пересказу с опорой на картинки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D40BB2" w:rsidRDefault="00D40BB2">
            <w:pPr>
              <w:rPr>
                <w:lang w:val="ru-RU"/>
              </w:rPr>
            </w:pPr>
            <w:r w:rsidRPr="00D40BB2">
              <w:rPr>
                <w:lang w:val="ru-RU"/>
              </w:rPr>
              <w:t>Работа над текстом «</w:t>
            </w:r>
            <w:r>
              <w:t>Qui</w:t>
            </w:r>
            <w:r w:rsidRPr="00D40BB2">
              <w:rPr>
                <w:lang w:val="ru-RU"/>
              </w:rPr>
              <w:t xml:space="preserve"> </w:t>
            </w:r>
            <w:proofErr w:type="spellStart"/>
            <w:r>
              <w:t>est</w:t>
            </w:r>
            <w:proofErr w:type="spellEnd"/>
            <w:r w:rsidRPr="00D40BB2">
              <w:rPr>
                <w:lang w:val="ru-RU"/>
              </w:rPr>
              <w:t xml:space="preserve"> </w:t>
            </w:r>
            <w:r>
              <w:t>la</w:t>
            </w:r>
            <w:r w:rsidRPr="00D40BB2">
              <w:rPr>
                <w:lang w:val="ru-RU"/>
              </w:rPr>
              <w:t>?»</w:t>
            </w:r>
          </w:p>
          <w:p w:rsidR="00D40BB2" w:rsidRPr="00D40BB2" w:rsidRDefault="00D40BB2">
            <w:pPr>
              <w:rPr>
                <w:lang w:val="ru-RU"/>
              </w:rPr>
            </w:pPr>
            <w:r>
              <w:rPr>
                <w:lang w:val="ru-RU"/>
              </w:rPr>
              <w:t xml:space="preserve"> 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10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17.11.</w:t>
            </w:r>
          </w:p>
        </w:tc>
      </w:tr>
      <w:tr w:rsidR="00410A6B" w:rsidRPr="00E2204E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2204E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</w:pPr>
            <w:r w:rsidRPr="00EC2E39">
              <w:rPr>
                <w:lang w:val="ru-RU"/>
              </w:rPr>
              <w:t xml:space="preserve">Спряжение глаголов 3 группы. </w:t>
            </w:r>
            <w:proofErr w:type="spellStart"/>
            <w:r w:rsidRPr="00EC2E39">
              <w:t>Etre</w:t>
            </w:r>
            <w:proofErr w:type="spellEnd"/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D40BB2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D40BB2" w:rsidRDefault="00410A6B" w:rsidP="00D40BB2">
            <w:pPr>
              <w:rPr>
                <w:lang w:val="ru-RU"/>
              </w:rPr>
            </w:pPr>
            <w:r w:rsidRPr="00D40BB2">
              <w:rPr>
                <w:lang w:val="ru-RU"/>
              </w:rPr>
              <w:t>Выпо</w:t>
            </w:r>
            <w:r w:rsidR="00D40BB2">
              <w:rPr>
                <w:lang w:val="ru-RU"/>
              </w:rPr>
              <w:t>лнение упражнений  на</w:t>
            </w:r>
            <w:r w:rsidR="00D40BB2" w:rsidRPr="00D40BB2">
              <w:rPr>
                <w:lang w:val="ru-RU"/>
              </w:rPr>
              <w:t xml:space="preserve"> </w:t>
            </w:r>
            <w:r w:rsidR="00D40BB2">
              <w:rPr>
                <w:lang w:val="ru-RU"/>
              </w:rPr>
              <w:t>употребление форм</w:t>
            </w:r>
            <w:r w:rsidR="00D1145D" w:rsidRPr="00D1145D">
              <w:rPr>
                <w:lang w:val="ru-RU"/>
              </w:rPr>
              <w:t xml:space="preserve"> </w:t>
            </w:r>
            <w:r w:rsidR="00D40BB2">
              <w:rPr>
                <w:lang w:val="ru-RU"/>
              </w:rPr>
              <w:t xml:space="preserve">глагола, наречий </w:t>
            </w:r>
            <w:proofErr w:type="spellStart"/>
            <w:r w:rsidR="00D40BB2">
              <w:t>si</w:t>
            </w:r>
            <w:proofErr w:type="spellEnd"/>
            <w:r w:rsidR="00D40BB2" w:rsidRPr="00D40BB2">
              <w:rPr>
                <w:lang w:val="ru-RU"/>
              </w:rPr>
              <w:t>,</w:t>
            </w:r>
            <w:r w:rsidR="00D40BB2">
              <w:t>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С.74 упр.4-8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29.11.</w:t>
            </w:r>
          </w:p>
        </w:tc>
      </w:tr>
      <w:tr w:rsidR="00410A6B" w:rsidRPr="001D3EB9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1D3EB9" w:rsidRDefault="00410A6B" w:rsidP="008F4953">
            <w:pPr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r w:rsidRPr="00EC2E39">
              <w:rPr>
                <w:lang w:val="ru-RU"/>
              </w:rPr>
              <w:t xml:space="preserve">Наречие </w:t>
            </w:r>
            <w:r w:rsidRPr="00EC2E39">
              <w:t>y</w:t>
            </w:r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D1145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D1145D" w:rsidRDefault="00410A6B" w:rsidP="00D1145D">
            <w:pPr>
              <w:rPr>
                <w:lang w:val="ru-RU"/>
              </w:rPr>
            </w:pPr>
            <w:r w:rsidRPr="00D40BB2">
              <w:rPr>
                <w:lang w:val="ru-RU"/>
              </w:rPr>
              <w:t>Выполнение</w:t>
            </w:r>
            <w:r w:rsidRPr="00E16DCA">
              <w:rPr>
                <w:lang w:val="ru-RU"/>
              </w:rPr>
              <w:t xml:space="preserve"> </w:t>
            </w:r>
            <w:r w:rsidR="00D40BB2" w:rsidRPr="00E16DCA">
              <w:rPr>
                <w:lang w:val="ru-RU"/>
              </w:rPr>
              <w:t>«</w:t>
            </w:r>
            <w:r w:rsidR="00D1145D">
              <w:t>Je</w:t>
            </w:r>
            <w:r w:rsidR="00D1145D" w:rsidRPr="00E16DCA">
              <w:rPr>
                <w:lang w:val="ru-RU"/>
              </w:rPr>
              <w:t xml:space="preserve"> </w:t>
            </w:r>
            <w:proofErr w:type="spellStart"/>
            <w:r w:rsidR="00D1145D">
              <w:t>suis</w:t>
            </w:r>
            <w:proofErr w:type="spellEnd"/>
            <w:r w:rsidR="00D1145D" w:rsidRPr="00E16DCA">
              <w:rPr>
                <w:lang w:val="ru-RU"/>
              </w:rPr>
              <w:t xml:space="preserve"> </w:t>
            </w:r>
            <w:proofErr w:type="spellStart"/>
            <w:r w:rsidR="00D1145D">
              <w:t>journaliste</w:t>
            </w:r>
            <w:proofErr w:type="spellEnd"/>
            <w:r w:rsidR="00D1145D" w:rsidRPr="00E16DCA">
              <w:rPr>
                <w:lang w:val="ru-RU"/>
              </w:rPr>
              <w:t xml:space="preserve"> </w:t>
            </w:r>
            <w:r w:rsidR="00D1145D">
              <w:t>et</w:t>
            </w:r>
            <w:r w:rsidR="00D1145D" w:rsidRPr="00E16DCA">
              <w:rPr>
                <w:lang w:val="ru-RU"/>
              </w:rPr>
              <w:t xml:space="preserve"> </w:t>
            </w:r>
            <w:proofErr w:type="spellStart"/>
            <w:r w:rsidR="00D1145D">
              <w:t>toi</w:t>
            </w:r>
            <w:proofErr w:type="spellEnd"/>
            <w:r w:rsidR="00D1145D" w:rsidRPr="00E16DCA">
              <w:rPr>
                <w:lang w:val="ru-RU"/>
              </w:rPr>
              <w:t>?</w:t>
            </w:r>
            <w:r w:rsidR="00D40BB2" w:rsidRPr="00E16DCA">
              <w:rPr>
                <w:lang w:val="ru-RU"/>
              </w:rPr>
              <w:t>»</w:t>
            </w:r>
            <w:r w:rsidR="00D1145D" w:rsidRPr="00E16DCA">
              <w:rPr>
                <w:lang w:val="ru-RU"/>
              </w:rPr>
              <w:t xml:space="preserve"> </w:t>
            </w:r>
            <w:r w:rsidR="00D1145D">
              <w:rPr>
                <w:lang w:val="ru-RU"/>
              </w:rPr>
              <w:t>Пересказ, составление рассказа по образцу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11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01.12.</w:t>
            </w:r>
          </w:p>
        </w:tc>
      </w:tr>
      <w:tr w:rsidR="00410A6B" w:rsidRPr="00F729C5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1D3EB9" w:rsidRDefault="00410A6B" w:rsidP="008F4953">
            <w:pPr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Интонация предложения с обособленным подлежащим</w:t>
            </w:r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proofErr w:type="gramStart"/>
            <w:r w:rsidRPr="00EC2E39">
              <w:rPr>
                <w:lang w:val="ru-RU"/>
              </w:rPr>
              <w:t>Комбини-рованны</w:t>
            </w:r>
            <w:proofErr w:type="spellEnd"/>
            <w:r w:rsidRPr="00EC2E39">
              <w:t>й</w:t>
            </w:r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D1145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D1145D" w:rsidRDefault="00410A6B" w:rsidP="00D1145D">
            <w:pPr>
              <w:rPr>
                <w:lang w:val="ru-RU"/>
              </w:rPr>
            </w:pPr>
            <w:r w:rsidRPr="00D40BB2">
              <w:rPr>
                <w:lang w:val="ru-RU"/>
              </w:rPr>
              <w:t>Выпо</w:t>
            </w:r>
            <w:r w:rsidR="00D1145D">
              <w:rPr>
                <w:lang w:val="ru-RU"/>
              </w:rPr>
              <w:t>лнение упражнений  на употребление ударных личных местоимений в качестве обособленного подлежащего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 80 Упр.4-6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06.12.</w:t>
            </w:r>
          </w:p>
        </w:tc>
      </w:tr>
      <w:tr w:rsidR="00410A6B" w:rsidRPr="00F729C5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1D3EB9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Прилагательные и существительные, образованные от названий городов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D1145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E16DCA" w:rsidRDefault="00D40BB2" w:rsidP="00D1145D">
            <w:pPr>
              <w:rPr>
                <w:lang w:val="ru-RU"/>
              </w:rPr>
            </w:pPr>
            <w:r w:rsidRPr="00D40BB2">
              <w:rPr>
                <w:lang w:val="ru-RU"/>
              </w:rPr>
              <w:t>Работа</w:t>
            </w:r>
            <w:r w:rsidRPr="00D1145D">
              <w:rPr>
                <w:lang w:val="ru-RU"/>
              </w:rPr>
              <w:t xml:space="preserve"> </w:t>
            </w:r>
            <w:r w:rsidRPr="00D40BB2">
              <w:rPr>
                <w:lang w:val="ru-RU"/>
              </w:rPr>
              <w:t>над</w:t>
            </w:r>
            <w:r w:rsidRPr="00D1145D">
              <w:rPr>
                <w:lang w:val="ru-RU"/>
              </w:rPr>
              <w:t xml:space="preserve"> </w:t>
            </w:r>
            <w:r w:rsidRPr="00D40BB2">
              <w:rPr>
                <w:lang w:val="ru-RU"/>
              </w:rPr>
              <w:t>текстом</w:t>
            </w:r>
            <w:r w:rsidRPr="00D1145D">
              <w:rPr>
                <w:lang w:val="ru-RU"/>
              </w:rPr>
              <w:t xml:space="preserve"> «</w:t>
            </w:r>
            <w:proofErr w:type="spellStart"/>
            <w:r w:rsidR="00D1145D">
              <w:t>Moi</w:t>
            </w:r>
            <w:proofErr w:type="spellEnd"/>
            <w:r w:rsidR="00D1145D" w:rsidRPr="00D1145D">
              <w:rPr>
                <w:lang w:val="ru-RU"/>
              </w:rPr>
              <w:t xml:space="preserve">, </w:t>
            </w:r>
            <w:r w:rsidR="00D1145D">
              <w:t>je</w:t>
            </w:r>
            <w:r w:rsidR="00D1145D" w:rsidRPr="00D1145D">
              <w:rPr>
                <w:lang w:val="ru-RU"/>
              </w:rPr>
              <w:t xml:space="preserve"> </w:t>
            </w:r>
            <w:proofErr w:type="spellStart"/>
            <w:r w:rsidR="00D1145D">
              <w:t>suis</w:t>
            </w:r>
            <w:proofErr w:type="spellEnd"/>
            <w:r w:rsidR="00D1145D" w:rsidRPr="00D1145D">
              <w:rPr>
                <w:lang w:val="ru-RU"/>
              </w:rPr>
              <w:t xml:space="preserve"> </w:t>
            </w:r>
            <w:proofErr w:type="spellStart"/>
            <w:r w:rsidR="00D1145D">
              <w:t>russe</w:t>
            </w:r>
            <w:proofErr w:type="spellEnd"/>
            <w:r w:rsidRPr="00D1145D">
              <w:rPr>
                <w:lang w:val="ru-RU"/>
              </w:rPr>
              <w:t>»</w:t>
            </w:r>
          </w:p>
          <w:p w:rsidR="00D1145D" w:rsidRPr="00D1145D" w:rsidRDefault="00D1145D" w:rsidP="00D1145D">
            <w:pPr>
              <w:rPr>
                <w:lang w:val="ru-RU"/>
              </w:rPr>
            </w:pPr>
            <w:r w:rsidRPr="00D1145D">
              <w:rPr>
                <w:lang w:val="ru-RU"/>
              </w:rPr>
              <w:t>Пересказ, составление рассказа по образцу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12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08.12.</w:t>
            </w:r>
          </w:p>
        </w:tc>
      </w:tr>
      <w:tr w:rsidR="00410A6B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1D3EB9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Безударные местоимения-прямые и косвенные дополнения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D1145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D40BB2" w:rsidRDefault="00D1145D" w:rsidP="00D1145D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упражнений  на </w:t>
            </w:r>
            <w:r w:rsidR="00410A6B" w:rsidRPr="00D40BB2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употребление б</w:t>
            </w:r>
            <w:r w:rsidRPr="00D1145D">
              <w:rPr>
                <w:lang w:val="ru-RU"/>
              </w:rPr>
              <w:t>езударны</w:t>
            </w:r>
            <w:r>
              <w:rPr>
                <w:lang w:val="ru-RU"/>
              </w:rPr>
              <w:t>х</w:t>
            </w:r>
            <w:r w:rsidRPr="00D1145D">
              <w:rPr>
                <w:lang w:val="ru-RU"/>
              </w:rPr>
              <w:t xml:space="preserve"> местоимени</w:t>
            </w:r>
            <w:r>
              <w:rPr>
                <w:lang w:val="ru-RU"/>
              </w:rPr>
              <w:t>й</w:t>
            </w:r>
            <w:r w:rsidRPr="00D1145D">
              <w:rPr>
                <w:lang w:val="ru-RU"/>
              </w:rPr>
              <w:t>-прямы</w:t>
            </w:r>
            <w:r>
              <w:rPr>
                <w:lang w:val="ru-RU"/>
              </w:rPr>
              <w:t>х</w:t>
            </w:r>
            <w:r w:rsidRPr="00D1145D">
              <w:rPr>
                <w:lang w:val="ru-RU"/>
              </w:rPr>
              <w:t xml:space="preserve"> и косвенны</w:t>
            </w:r>
            <w:r>
              <w:rPr>
                <w:lang w:val="ru-RU"/>
              </w:rPr>
              <w:t>х</w:t>
            </w:r>
            <w:r w:rsidRPr="00D1145D">
              <w:rPr>
                <w:lang w:val="ru-RU"/>
              </w:rPr>
              <w:t xml:space="preserve"> дополнени</w:t>
            </w:r>
            <w:r>
              <w:rPr>
                <w:lang w:val="ru-RU"/>
              </w:rPr>
              <w:t>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</w:pPr>
            <w:r w:rsidRPr="00EC2E39">
              <w:rPr>
                <w:lang w:val="ru-RU"/>
              </w:rPr>
              <w:t>С. 85-86 Упр.4-8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13.12.</w:t>
            </w:r>
          </w:p>
        </w:tc>
      </w:tr>
      <w:tr w:rsidR="00410A6B" w:rsidRPr="00C976AC" w:rsidTr="00410A6B">
        <w:trPr>
          <w:trHeight w:val="8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C976AC" w:rsidRDefault="00410A6B" w:rsidP="00C976A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27.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F517A">
            <w:pPr>
              <w:rPr>
                <w:lang w:val="ru-RU"/>
              </w:rPr>
            </w:pPr>
            <w:r w:rsidRPr="00EC2E39">
              <w:rPr>
                <w:lang w:val="ru-RU"/>
              </w:rPr>
              <w:t>Спряжение глаголов 3 группы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D1145D" w:rsidRDefault="00410A6B">
            <w:pPr>
              <w:rPr>
                <w:lang w:val="ru-RU"/>
              </w:rPr>
            </w:pPr>
            <w:r w:rsidRPr="00D40BB2">
              <w:rPr>
                <w:lang w:val="ru-RU"/>
              </w:rPr>
              <w:t>Выполнение упражнений  на спряжение</w:t>
            </w:r>
          </w:p>
          <w:p w:rsidR="00410A6B" w:rsidRPr="00D1145D" w:rsidRDefault="00410A6B" w:rsidP="00D1145D">
            <w:pPr>
              <w:rPr>
                <w:lang w:val="ru-RU"/>
              </w:rPr>
            </w:pPr>
            <w:r w:rsidRPr="00D1145D">
              <w:rPr>
                <w:lang w:val="ru-RU"/>
              </w:rPr>
              <w:t xml:space="preserve"> </w:t>
            </w:r>
            <w:r w:rsidR="00D40BB2" w:rsidRPr="00D40BB2">
              <w:rPr>
                <w:lang w:val="ru-RU"/>
              </w:rPr>
              <w:t>Работа</w:t>
            </w:r>
            <w:r w:rsidR="00D40BB2" w:rsidRPr="00D1145D">
              <w:rPr>
                <w:lang w:val="ru-RU"/>
              </w:rPr>
              <w:t xml:space="preserve"> </w:t>
            </w:r>
            <w:r w:rsidR="00D40BB2" w:rsidRPr="00D40BB2">
              <w:rPr>
                <w:lang w:val="ru-RU"/>
              </w:rPr>
              <w:t>над</w:t>
            </w:r>
            <w:r w:rsidR="00D40BB2" w:rsidRPr="00D1145D">
              <w:rPr>
                <w:lang w:val="ru-RU"/>
              </w:rPr>
              <w:t xml:space="preserve"> </w:t>
            </w:r>
            <w:r w:rsidR="00D40BB2" w:rsidRPr="00D40BB2">
              <w:rPr>
                <w:lang w:val="ru-RU"/>
              </w:rPr>
              <w:t>текстом</w:t>
            </w:r>
            <w:r w:rsidR="00D40BB2" w:rsidRPr="00D1145D">
              <w:rPr>
                <w:lang w:val="ru-RU"/>
              </w:rPr>
              <w:t xml:space="preserve"> «</w:t>
            </w:r>
            <w:proofErr w:type="spellStart"/>
            <w:r w:rsidR="00D1145D">
              <w:t>Dimitri</w:t>
            </w:r>
            <w:proofErr w:type="spellEnd"/>
            <w:r w:rsidR="00D1145D" w:rsidRPr="00D1145D">
              <w:rPr>
                <w:lang w:val="ru-RU"/>
              </w:rPr>
              <w:t xml:space="preserve"> </w:t>
            </w:r>
            <w:proofErr w:type="spellStart"/>
            <w:r w:rsidR="00D1145D">
              <w:t>est</w:t>
            </w:r>
            <w:proofErr w:type="spellEnd"/>
            <w:r w:rsidR="00D1145D" w:rsidRPr="00D1145D">
              <w:rPr>
                <w:lang w:val="ru-RU"/>
              </w:rPr>
              <w:t xml:space="preserve"> </w:t>
            </w:r>
            <w:r w:rsidR="00D1145D">
              <w:t>a</w:t>
            </w:r>
            <w:r w:rsidR="00D1145D" w:rsidRPr="00D1145D">
              <w:rPr>
                <w:lang w:val="ru-RU"/>
              </w:rPr>
              <w:t xml:space="preserve"> </w:t>
            </w:r>
            <w:r w:rsidR="00D1145D">
              <w:t>Paris</w:t>
            </w:r>
            <w:r w:rsidR="00D40BB2" w:rsidRPr="00D1145D">
              <w:rPr>
                <w:lang w:val="ru-RU"/>
              </w:rPr>
              <w:t>»</w:t>
            </w:r>
            <w:r w:rsidR="00D1145D">
              <w:rPr>
                <w:lang w:val="ru-RU"/>
              </w:rPr>
              <w:t xml:space="preserve"> </w:t>
            </w:r>
            <w:r w:rsidR="00D1145D">
              <w:rPr>
                <w:lang w:val="ru-RU"/>
              </w:rPr>
              <w:lastRenderedPageBreak/>
              <w:t>Диалоги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lastRenderedPageBreak/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13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15.12.</w:t>
            </w:r>
          </w:p>
        </w:tc>
      </w:tr>
      <w:tr w:rsidR="00410A6B" w:rsidRPr="00C976AC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C976AC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28.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r w:rsidRPr="00EC2E39">
              <w:rPr>
                <w:lang w:val="ru-RU"/>
              </w:rPr>
              <w:t xml:space="preserve">Притяжательное прилагательное </w:t>
            </w:r>
            <w:proofErr w:type="spellStart"/>
            <w:r w:rsidRPr="00EC2E39">
              <w:t>leur</w:t>
            </w:r>
            <w:proofErr w:type="spellEnd"/>
          </w:p>
          <w:p w:rsidR="00410A6B" w:rsidRPr="00EC2E39" w:rsidRDefault="00410A6B" w:rsidP="008F4953">
            <w:pPr>
              <w:rPr>
                <w:lang w:val="ru-RU"/>
              </w:rPr>
            </w:pPr>
          </w:p>
          <w:p w:rsidR="00410A6B" w:rsidRPr="00EC2E39" w:rsidRDefault="00410A6B" w:rsidP="008F4953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D1145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D1145D" w:rsidRDefault="00410A6B" w:rsidP="00D1145D">
            <w:pPr>
              <w:rPr>
                <w:lang w:val="ru-RU"/>
              </w:rPr>
            </w:pPr>
            <w:r w:rsidRPr="00D40BB2">
              <w:rPr>
                <w:lang w:val="ru-RU"/>
              </w:rPr>
              <w:t xml:space="preserve">Выполнение упражнений  на </w:t>
            </w:r>
            <w:r w:rsidR="00D1145D">
              <w:rPr>
                <w:lang w:val="ru-RU"/>
              </w:rPr>
              <w:t>употребление</w:t>
            </w:r>
            <w:r w:rsidRPr="00D40BB2">
              <w:rPr>
                <w:lang w:val="ru-RU"/>
              </w:rPr>
              <w:t xml:space="preserve"> </w:t>
            </w:r>
            <w:r w:rsidR="00D1145D">
              <w:rPr>
                <w:lang w:val="ru-RU"/>
              </w:rPr>
              <w:t>п</w:t>
            </w:r>
            <w:r w:rsidR="00D1145D" w:rsidRPr="00D1145D">
              <w:rPr>
                <w:lang w:val="ru-RU"/>
              </w:rPr>
              <w:t>ритяжательно</w:t>
            </w:r>
            <w:r w:rsidR="00D1145D">
              <w:rPr>
                <w:lang w:val="ru-RU"/>
              </w:rPr>
              <w:t>го</w:t>
            </w:r>
            <w:r w:rsidR="00D1145D" w:rsidRPr="00D1145D">
              <w:rPr>
                <w:lang w:val="ru-RU"/>
              </w:rPr>
              <w:t xml:space="preserve"> прилагательно</w:t>
            </w:r>
            <w:r w:rsidR="00D1145D">
              <w:rPr>
                <w:lang w:val="ru-RU"/>
              </w:rPr>
              <w:t xml:space="preserve">го </w:t>
            </w:r>
            <w:proofErr w:type="spellStart"/>
            <w:r w:rsidR="00D1145D">
              <w:rPr>
                <w:lang w:val="ru-RU"/>
              </w:rPr>
              <w:t>leur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 90-91 Упр.4-8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20.12</w:t>
            </w:r>
          </w:p>
        </w:tc>
      </w:tr>
      <w:tr w:rsidR="00410A6B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C976AC" w:rsidRDefault="00410A6B" w:rsidP="008F49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</w:pPr>
            <w:r w:rsidRPr="00EC2E39">
              <w:rPr>
                <w:lang w:val="ru-RU"/>
              </w:rPr>
              <w:t xml:space="preserve">Безударные местоимения </w:t>
            </w:r>
            <w:r w:rsidRPr="00EC2E39">
              <w:t>le, la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proofErr w:type="gramStart"/>
            <w:r w:rsidRPr="00EC2E39">
              <w:rPr>
                <w:lang w:val="ru-RU"/>
              </w:rPr>
              <w:t>Комбини-ро</w:t>
            </w:r>
            <w:r w:rsidRPr="00EC2E39">
              <w:t>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5D" w:rsidRDefault="00410A6B" w:rsidP="00D1145D">
            <w:pPr>
              <w:rPr>
                <w:lang w:val="ru-RU"/>
              </w:rPr>
            </w:pPr>
            <w:r w:rsidRPr="00D40BB2">
              <w:rPr>
                <w:lang w:val="ru-RU"/>
              </w:rPr>
              <w:t xml:space="preserve">Выполнение упражнений  на </w:t>
            </w:r>
            <w:r w:rsidR="00D1145D" w:rsidRPr="00D1145D">
              <w:rPr>
                <w:lang w:val="ru-RU"/>
              </w:rPr>
              <w:t xml:space="preserve">употребление </w:t>
            </w:r>
            <w:proofErr w:type="spellStart"/>
            <w:r w:rsidR="00D1145D">
              <w:rPr>
                <w:lang w:val="ru-RU"/>
              </w:rPr>
              <w:t>б</w:t>
            </w:r>
            <w:r w:rsidR="00D1145D" w:rsidRPr="00D1145D">
              <w:rPr>
                <w:lang w:val="ru-RU"/>
              </w:rPr>
              <w:t>езударны</w:t>
            </w:r>
            <w:r w:rsidR="00D1145D">
              <w:rPr>
                <w:lang w:val="ru-RU"/>
              </w:rPr>
              <w:t>х</w:t>
            </w:r>
            <w:r w:rsidR="00D1145D" w:rsidRPr="00D1145D">
              <w:rPr>
                <w:lang w:val="ru-RU"/>
              </w:rPr>
              <w:t>местоимени</w:t>
            </w:r>
            <w:r w:rsidR="00D1145D">
              <w:rPr>
                <w:lang w:val="ru-RU"/>
              </w:rPr>
              <w:t>й</w:t>
            </w:r>
            <w:proofErr w:type="spellEnd"/>
            <w:r w:rsidR="00D1145D" w:rsidRPr="00D1145D">
              <w:rPr>
                <w:lang w:val="ru-RU"/>
              </w:rPr>
              <w:t xml:space="preserve"> </w:t>
            </w:r>
            <w:proofErr w:type="spellStart"/>
            <w:r w:rsidR="00D1145D" w:rsidRPr="00D1145D">
              <w:rPr>
                <w:lang w:val="ru-RU"/>
              </w:rPr>
              <w:t>le</w:t>
            </w:r>
            <w:proofErr w:type="spellEnd"/>
            <w:r w:rsidR="00D1145D" w:rsidRPr="00D1145D">
              <w:rPr>
                <w:lang w:val="ru-RU"/>
              </w:rPr>
              <w:t xml:space="preserve">, </w:t>
            </w:r>
            <w:proofErr w:type="spellStart"/>
            <w:r w:rsidR="00D1145D" w:rsidRPr="00D1145D">
              <w:rPr>
                <w:lang w:val="ru-RU"/>
              </w:rPr>
              <w:t>la</w:t>
            </w:r>
            <w:proofErr w:type="spellEnd"/>
          </w:p>
          <w:p w:rsidR="00410A6B" w:rsidRPr="00E16DCA" w:rsidRDefault="00D40BB2" w:rsidP="00957B5B">
            <w:pPr>
              <w:rPr>
                <w:lang w:val="ru-RU"/>
              </w:rPr>
            </w:pPr>
            <w:r w:rsidRPr="00D40BB2">
              <w:rPr>
                <w:lang w:val="ru-RU"/>
              </w:rPr>
              <w:t>Работа</w:t>
            </w:r>
            <w:r w:rsidRPr="00957B5B">
              <w:rPr>
                <w:lang w:val="ru-RU"/>
              </w:rPr>
              <w:t xml:space="preserve"> </w:t>
            </w:r>
            <w:r w:rsidRPr="00D40BB2">
              <w:rPr>
                <w:lang w:val="ru-RU"/>
              </w:rPr>
              <w:t>над</w:t>
            </w:r>
            <w:r w:rsidRPr="00957B5B">
              <w:rPr>
                <w:lang w:val="ru-RU"/>
              </w:rPr>
              <w:t xml:space="preserve"> </w:t>
            </w:r>
            <w:r w:rsidRPr="00D40BB2">
              <w:rPr>
                <w:lang w:val="ru-RU"/>
              </w:rPr>
              <w:t>текстом</w:t>
            </w:r>
            <w:r w:rsidRPr="00957B5B">
              <w:rPr>
                <w:lang w:val="ru-RU"/>
              </w:rPr>
              <w:t xml:space="preserve"> «</w:t>
            </w:r>
            <w:r w:rsidR="00957B5B">
              <w:t>Katia</w:t>
            </w:r>
            <w:r w:rsidR="00957B5B" w:rsidRPr="00957B5B">
              <w:rPr>
                <w:lang w:val="ru-RU"/>
              </w:rPr>
              <w:t xml:space="preserve"> </w:t>
            </w:r>
            <w:proofErr w:type="spellStart"/>
            <w:r w:rsidR="00957B5B">
              <w:t>est</w:t>
            </w:r>
            <w:proofErr w:type="spellEnd"/>
            <w:r w:rsidR="00957B5B" w:rsidRPr="00957B5B">
              <w:rPr>
                <w:lang w:val="ru-RU"/>
              </w:rPr>
              <w:t xml:space="preserve"> </w:t>
            </w:r>
            <w:proofErr w:type="spellStart"/>
            <w:r w:rsidR="00957B5B">
              <w:t>triste</w:t>
            </w:r>
            <w:proofErr w:type="spellEnd"/>
            <w:r w:rsidR="00957B5B" w:rsidRPr="00957B5B">
              <w:rPr>
                <w:lang w:val="ru-RU"/>
              </w:rPr>
              <w:t xml:space="preserve"> </w:t>
            </w:r>
            <w:r w:rsidRPr="00957B5B">
              <w:rPr>
                <w:lang w:val="ru-RU"/>
              </w:rPr>
              <w:t>»</w:t>
            </w:r>
          </w:p>
          <w:p w:rsidR="00957B5B" w:rsidRPr="00957B5B" w:rsidRDefault="00957B5B" w:rsidP="00957B5B">
            <w:pPr>
              <w:rPr>
                <w:lang w:val="ru-RU"/>
              </w:rPr>
            </w:pPr>
            <w:r>
              <w:rPr>
                <w:lang w:val="ru-RU"/>
              </w:rPr>
              <w:t>Диалоги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14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22.12</w:t>
            </w:r>
          </w:p>
        </w:tc>
      </w:tr>
      <w:tr w:rsidR="00410A6B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C976AC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F517A">
            <w:pPr>
              <w:spacing w:line="256" w:lineRule="auto"/>
            </w:pPr>
            <w:r w:rsidRPr="00EC2E39">
              <w:rPr>
                <w:lang w:val="ru-RU"/>
              </w:rPr>
              <w:t>Множественное число существительных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D40BB2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D40BB2" w:rsidRPr="00957B5B" w:rsidRDefault="00410A6B" w:rsidP="00D40BB2">
            <w:pPr>
              <w:rPr>
                <w:lang w:val="ru-RU"/>
              </w:rPr>
            </w:pPr>
            <w:r w:rsidRPr="00D40BB2">
              <w:rPr>
                <w:lang w:val="ru-RU"/>
              </w:rPr>
              <w:t xml:space="preserve">Выполнение упражнений  на </w:t>
            </w:r>
            <w:r w:rsidR="00D40BB2">
              <w:rPr>
                <w:lang w:val="ru-RU"/>
              </w:rPr>
              <w:t>образование множественного числа существительных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t xml:space="preserve">С. </w:t>
            </w:r>
            <w:r w:rsidRPr="00EC2E39">
              <w:rPr>
                <w:lang w:val="ru-RU"/>
              </w:rPr>
              <w:t xml:space="preserve">96 </w:t>
            </w:r>
            <w:proofErr w:type="spellStart"/>
            <w:r w:rsidRPr="00EC2E39">
              <w:t>Упр</w:t>
            </w:r>
            <w:proofErr w:type="spellEnd"/>
            <w:r w:rsidRPr="00EC2E39">
              <w:t>.</w:t>
            </w:r>
            <w:r w:rsidRPr="00EC2E39">
              <w:rPr>
                <w:lang w:val="ru-RU"/>
              </w:rPr>
              <w:t>5-6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27.12</w:t>
            </w:r>
          </w:p>
        </w:tc>
      </w:tr>
      <w:tr w:rsidR="00410A6B" w:rsidRPr="00A4585E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C976AC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A4585E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Женский род прилагательных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544A0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544A0D" w:rsidRDefault="00544A0D" w:rsidP="00544A0D">
            <w:pPr>
              <w:rPr>
                <w:lang w:val="ru-RU"/>
              </w:rPr>
            </w:pPr>
            <w:r w:rsidRPr="00544A0D">
              <w:rPr>
                <w:lang w:val="ru-RU"/>
              </w:rPr>
              <w:t>Выполнение упражнений  на образование женского рода прилагательных</w:t>
            </w:r>
          </w:p>
          <w:p w:rsidR="00544A0D" w:rsidRPr="00544A0D" w:rsidRDefault="00544A0D" w:rsidP="00957B5B">
            <w:r>
              <w:rPr>
                <w:lang w:val="ru-RU"/>
              </w:rPr>
              <w:t>Работа</w:t>
            </w:r>
            <w:r w:rsidRPr="00544A0D">
              <w:t xml:space="preserve"> </w:t>
            </w:r>
            <w:r>
              <w:rPr>
                <w:lang w:val="ru-RU"/>
              </w:rPr>
              <w:t>над</w:t>
            </w:r>
            <w:r w:rsidRPr="00544A0D">
              <w:t xml:space="preserve"> </w:t>
            </w:r>
            <w:r>
              <w:rPr>
                <w:lang w:val="ru-RU"/>
              </w:rPr>
              <w:t>текстом</w:t>
            </w:r>
            <w:r w:rsidRPr="00544A0D">
              <w:t xml:space="preserve"> «</w:t>
            </w:r>
            <w:r w:rsidR="00957B5B">
              <w:t xml:space="preserve">Marinette </w:t>
            </w:r>
            <w:proofErr w:type="spellStart"/>
            <w:r w:rsidR="00957B5B">
              <w:t>joue</w:t>
            </w:r>
            <w:proofErr w:type="spellEnd"/>
            <w:r w:rsidR="00957B5B">
              <w:t xml:space="preserve"> a la </w:t>
            </w:r>
            <w:proofErr w:type="spellStart"/>
            <w:r w:rsidR="00957B5B">
              <w:t>poupee</w:t>
            </w:r>
            <w:proofErr w:type="spellEnd"/>
            <w:r w:rsidRPr="00544A0D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15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29.12</w:t>
            </w:r>
          </w:p>
        </w:tc>
      </w:tr>
      <w:tr w:rsidR="00410A6B" w:rsidRPr="00544A0D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C976AC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Специфика выражения отрицания </w:t>
            </w:r>
          </w:p>
          <w:p w:rsidR="00410A6B" w:rsidRPr="00EC2E39" w:rsidRDefault="00410A6B" w:rsidP="00AA4F58">
            <w:pPr>
              <w:rPr>
                <w:lang w:val="ru-RU"/>
              </w:rPr>
            </w:pPr>
          </w:p>
          <w:p w:rsidR="00410A6B" w:rsidRPr="00EC2E39" w:rsidRDefault="00410A6B" w:rsidP="00AA4F58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544A0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544A0D" w:rsidRDefault="00544A0D" w:rsidP="00544A0D">
            <w:pPr>
              <w:rPr>
                <w:lang w:val="ru-RU"/>
              </w:rPr>
            </w:pPr>
            <w:r>
              <w:rPr>
                <w:lang w:val="ru-RU"/>
              </w:rPr>
              <w:t xml:space="preserve">Модальные глаголы </w:t>
            </w:r>
            <w:proofErr w:type="spellStart"/>
            <w:r>
              <w:t>vouloir</w:t>
            </w:r>
            <w:proofErr w:type="spellEnd"/>
            <w:r w:rsidRPr="00544A0D">
              <w:rPr>
                <w:lang w:val="ru-RU"/>
              </w:rPr>
              <w:t>,</w:t>
            </w:r>
            <w:r w:rsidR="00957B5B" w:rsidRPr="00957B5B">
              <w:rPr>
                <w:lang w:val="ru-RU"/>
              </w:rPr>
              <w:t xml:space="preserve"> </w:t>
            </w:r>
            <w:proofErr w:type="spellStart"/>
            <w:r>
              <w:t>pouvoir</w:t>
            </w:r>
            <w:proofErr w:type="spellEnd"/>
            <w:r w:rsidRPr="00544A0D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инфинитив глагола, Выражение отрицания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544A0D" w:rsidRDefault="00410A6B">
            <w:pPr>
              <w:rPr>
                <w:lang w:val="ru-RU"/>
              </w:rPr>
            </w:pPr>
            <w:r w:rsidRPr="00544A0D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544A0D">
              <w:rPr>
                <w:lang w:val="ru-RU"/>
              </w:rPr>
              <w:t xml:space="preserve">С. </w:t>
            </w:r>
            <w:r w:rsidRPr="00EC2E39">
              <w:rPr>
                <w:lang w:val="ru-RU"/>
              </w:rPr>
              <w:t xml:space="preserve">100-101 </w:t>
            </w:r>
            <w:r w:rsidRPr="00544A0D">
              <w:rPr>
                <w:lang w:val="ru-RU"/>
              </w:rPr>
              <w:t>Упр.</w:t>
            </w:r>
            <w:r w:rsidRPr="00EC2E39">
              <w:rPr>
                <w:lang w:val="ru-RU"/>
              </w:rPr>
              <w:t>6-9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5140D">
            <w:pPr>
              <w:rPr>
                <w:lang w:val="ru-RU"/>
              </w:rPr>
            </w:pPr>
            <w:r w:rsidRPr="00EC2E39">
              <w:rPr>
                <w:lang w:val="ru-RU"/>
              </w:rPr>
              <w:t>10.01</w:t>
            </w:r>
          </w:p>
        </w:tc>
      </w:tr>
      <w:tr w:rsidR="00410A6B" w:rsidRPr="00A4585E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C976AC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544A0D" w:rsidRDefault="00410A6B" w:rsidP="00EF517A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Личное </w:t>
            </w:r>
            <w:proofErr w:type="spellStart"/>
            <w:r w:rsidRPr="00EC2E39">
              <w:rPr>
                <w:lang w:val="ru-RU"/>
              </w:rPr>
              <w:t>приглагольное</w:t>
            </w:r>
            <w:proofErr w:type="spellEnd"/>
            <w:r w:rsidRPr="00EC2E39">
              <w:rPr>
                <w:lang w:val="ru-RU"/>
              </w:rPr>
              <w:t xml:space="preserve"> местоимение </w:t>
            </w:r>
            <w:proofErr w:type="spellStart"/>
            <w:r w:rsidRPr="00EC2E39">
              <w:t>lui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proofErr w:type="gramStart"/>
            <w:r w:rsidRPr="00544A0D">
              <w:rPr>
                <w:lang w:val="ru-RU"/>
              </w:rPr>
              <w:t>Комбин</w:t>
            </w:r>
            <w:proofErr w:type="spellEnd"/>
            <w:r w:rsidRPr="00EC2E39">
              <w:t>и-</w:t>
            </w:r>
            <w:proofErr w:type="spellStart"/>
            <w:r w:rsidRPr="00EC2E39">
              <w:t>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544A0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544A0D" w:rsidRDefault="00410A6B" w:rsidP="00544A0D">
            <w:pPr>
              <w:rPr>
                <w:lang w:val="ru-RU"/>
              </w:rPr>
            </w:pPr>
            <w:r w:rsidRPr="00544A0D">
              <w:rPr>
                <w:lang w:val="ru-RU"/>
              </w:rPr>
              <w:t xml:space="preserve">Выполнение упражнений  на </w:t>
            </w:r>
            <w:r w:rsidR="00544A0D">
              <w:rPr>
                <w:lang w:val="ru-RU"/>
              </w:rPr>
              <w:t xml:space="preserve">употребление в предложениях местоимения </w:t>
            </w:r>
            <w:proofErr w:type="spellStart"/>
            <w:r w:rsidR="00544A0D">
              <w:t>lui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С.106 упр.7-10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12.01</w:t>
            </w:r>
          </w:p>
        </w:tc>
      </w:tr>
      <w:tr w:rsidR="00410A6B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4A5B43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4D4A1B">
            <w:pPr>
              <w:spacing w:line="256" w:lineRule="auto"/>
            </w:pPr>
            <w:r w:rsidRPr="00EC2E39">
              <w:rPr>
                <w:lang w:val="ru-RU"/>
              </w:rPr>
              <w:t xml:space="preserve">Отрицательные наречия </w:t>
            </w:r>
            <w:r w:rsidRPr="00EC2E39">
              <w:t xml:space="preserve">plus, </w:t>
            </w:r>
            <w:proofErr w:type="spellStart"/>
            <w:r w:rsidRPr="00EC2E39">
              <w:t>jamais</w:t>
            </w:r>
            <w:proofErr w:type="spellEnd"/>
          </w:p>
          <w:p w:rsidR="00410A6B" w:rsidRPr="00EC2E39" w:rsidRDefault="00410A6B" w:rsidP="004D4A1B">
            <w:pPr>
              <w:spacing w:line="256" w:lineRule="auto"/>
            </w:pPr>
          </w:p>
          <w:p w:rsidR="00410A6B" w:rsidRPr="00EC2E39" w:rsidRDefault="00410A6B" w:rsidP="008F4953">
            <w:pPr>
              <w:spacing w:line="256" w:lineRule="auto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Pr="00177FF1" w:rsidRDefault="00E16DCA">
            <w:r w:rsidRPr="00E16DCA">
              <w:rPr>
                <w:lang w:val="ru-RU"/>
              </w:rPr>
              <w:t>Правила</w:t>
            </w:r>
            <w:r w:rsidRPr="00177FF1">
              <w:t xml:space="preserve"> </w:t>
            </w:r>
            <w:r w:rsidRPr="00E16DCA">
              <w:rPr>
                <w:lang w:val="ru-RU"/>
              </w:rPr>
              <w:t>чтения</w:t>
            </w:r>
          </w:p>
          <w:p w:rsidR="00410A6B" w:rsidRPr="00544A0D" w:rsidRDefault="00544A0D">
            <w:r w:rsidRPr="00544A0D">
              <w:rPr>
                <w:lang w:val="ru-RU"/>
              </w:rPr>
              <w:t>Работа</w:t>
            </w:r>
            <w:r w:rsidRPr="00544A0D">
              <w:t xml:space="preserve"> </w:t>
            </w:r>
            <w:r w:rsidRPr="00544A0D">
              <w:rPr>
                <w:lang w:val="ru-RU"/>
              </w:rPr>
              <w:t>над</w:t>
            </w:r>
            <w:r w:rsidRPr="00544A0D">
              <w:t xml:space="preserve"> </w:t>
            </w:r>
            <w:r w:rsidRPr="00544A0D">
              <w:rPr>
                <w:lang w:val="ru-RU"/>
              </w:rPr>
              <w:t>текстом</w:t>
            </w:r>
            <w:r w:rsidRPr="00544A0D">
              <w:t xml:space="preserve"> «</w:t>
            </w:r>
            <w:proofErr w:type="spellStart"/>
            <w:r w:rsidRPr="00544A0D">
              <w:t>Amelie</w:t>
            </w:r>
            <w:proofErr w:type="spellEnd"/>
            <w:r w:rsidRPr="00544A0D">
              <w:t xml:space="preserve"> n</w:t>
            </w:r>
            <w:r>
              <w:t xml:space="preserve">e </w:t>
            </w:r>
            <w:proofErr w:type="spellStart"/>
            <w:r>
              <w:t>peut</w:t>
            </w:r>
            <w:proofErr w:type="spellEnd"/>
            <w:r>
              <w:t xml:space="preserve"> plus </w:t>
            </w:r>
            <w:proofErr w:type="spellStart"/>
            <w:r>
              <w:t>travailler</w:t>
            </w:r>
            <w:proofErr w:type="spellEnd"/>
            <w:r>
              <w:t xml:space="preserve"> chez </w:t>
            </w:r>
            <w:proofErr w:type="spellStart"/>
            <w:r>
              <w:t>Mr.Boucher</w:t>
            </w:r>
            <w:proofErr w:type="spellEnd"/>
            <w:r w:rsidRPr="00544A0D">
              <w:t>»</w:t>
            </w:r>
          </w:p>
          <w:p w:rsidR="00544A0D" w:rsidRPr="00544A0D" w:rsidRDefault="00544A0D">
            <w:pPr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t xml:space="preserve">С. </w:t>
            </w:r>
            <w:r w:rsidRPr="00EC2E39">
              <w:rPr>
                <w:lang w:val="ru-RU"/>
              </w:rPr>
              <w:t xml:space="preserve">110 </w:t>
            </w:r>
            <w:proofErr w:type="spellStart"/>
            <w:r w:rsidRPr="00EC2E39">
              <w:t>Упр</w:t>
            </w:r>
            <w:proofErr w:type="spellEnd"/>
            <w:r w:rsidRPr="00EC2E39">
              <w:t>.</w:t>
            </w:r>
            <w:r w:rsidRPr="00EC2E39">
              <w:rPr>
                <w:lang w:val="ru-RU"/>
              </w:rPr>
              <w:t>5-8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17.01</w:t>
            </w:r>
          </w:p>
        </w:tc>
      </w:tr>
      <w:tr w:rsidR="00410A6B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Default="00410A6B" w:rsidP="008F49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Детерминативы множественного числа</w:t>
            </w:r>
          </w:p>
          <w:p w:rsidR="00410A6B" w:rsidRPr="00EC2E39" w:rsidRDefault="00410A6B" w:rsidP="00AA4F58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544A0D" w:rsidRDefault="00544A0D">
            <w:pPr>
              <w:rPr>
                <w:lang w:val="ru-RU"/>
              </w:rPr>
            </w:pPr>
            <w:r w:rsidRPr="00544A0D">
              <w:rPr>
                <w:lang w:val="ru-RU"/>
              </w:rPr>
              <w:t xml:space="preserve">Выполнение упражнений  </w:t>
            </w:r>
            <w:r>
              <w:rPr>
                <w:lang w:val="ru-RU"/>
              </w:rPr>
              <w:t xml:space="preserve">образование </w:t>
            </w:r>
            <w:r w:rsidRPr="00544A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</w:t>
            </w:r>
            <w:r w:rsidRPr="00544A0D">
              <w:rPr>
                <w:lang w:val="ru-RU"/>
              </w:rPr>
              <w:t>ножественно</w:t>
            </w:r>
            <w:r>
              <w:rPr>
                <w:lang w:val="ru-RU"/>
              </w:rPr>
              <w:t xml:space="preserve">го числа </w:t>
            </w:r>
            <w:r w:rsidRPr="00544A0D">
              <w:rPr>
                <w:lang w:val="ru-RU"/>
              </w:rPr>
              <w:t>прилагательных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С.106 упр.7-10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19.01</w:t>
            </w:r>
          </w:p>
        </w:tc>
      </w:tr>
      <w:tr w:rsidR="00410A6B" w:rsidRPr="00A4585E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A4585E" w:rsidRDefault="00410A6B" w:rsidP="008F4953">
            <w:pPr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F517A">
            <w:r w:rsidRPr="00EC2E39">
              <w:rPr>
                <w:lang w:val="ru-RU"/>
              </w:rPr>
              <w:t>Множественное число прилагательных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 w:rsidP="00544A0D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544A0D" w:rsidRPr="00E16DCA" w:rsidRDefault="00544A0D" w:rsidP="00544A0D">
            <w:pPr>
              <w:rPr>
                <w:lang w:val="ru-RU"/>
              </w:rPr>
            </w:pPr>
            <w:r>
              <w:rPr>
                <w:lang w:val="ru-RU"/>
              </w:rPr>
              <w:t>Работа</w:t>
            </w:r>
            <w:r w:rsidRPr="00E16DC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над</w:t>
            </w:r>
            <w:r w:rsidRPr="00E16D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текстом</w:t>
            </w:r>
            <w:r w:rsidRPr="00E16DCA">
              <w:rPr>
                <w:lang w:val="ru-RU"/>
              </w:rPr>
              <w:t xml:space="preserve"> «</w:t>
            </w:r>
            <w:proofErr w:type="spellStart"/>
            <w:r>
              <w:t>Amelie</w:t>
            </w:r>
            <w:proofErr w:type="spellEnd"/>
            <w:r w:rsidRPr="00E16DCA">
              <w:rPr>
                <w:lang w:val="ru-RU"/>
              </w:rPr>
              <w:t xml:space="preserve"> </w:t>
            </w:r>
            <w:r>
              <w:t>n</w:t>
            </w:r>
            <w:r w:rsidRPr="00E16DCA">
              <w:rPr>
                <w:lang w:val="ru-RU"/>
              </w:rPr>
              <w:t xml:space="preserve"> </w:t>
            </w:r>
            <w:proofErr w:type="spellStart"/>
            <w:r>
              <w:t>est</w:t>
            </w:r>
            <w:proofErr w:type="spellEnd"/>
            <w:r w:rsidRPr="00E16DCA">
              <w:rPr>
                <w:lang w:val="ru-RU"/>
              </w:rPr>
              <w:t xml:space="preserve"> </w:t>
            </w:r>
            <w:r>
              <w:t>plus</w:t>
            </w:r>
            <w:r w:rsidRPr="00E16DCA">
              <w:rPr>
                <w:lang w:val="ru-RU"/>
              </w:rPr>
              <w:t xml:space="preserve"> </w:t>
            </w:r>
            <w:proofErr w:type="spellStart"/>
            <w:r>
              <w:t>maleureuse</w:t>
            </w:r>
            <w:proofErr w:type="spellEnd"/>
            <w:r w:rsidRPr="00E16DCA">
              <w:rPr>
                <w:lang w:val="ru-RU"/>
              </w:rPr>
              <w:t>»</w:t>
            </w:r>
          </w:p>
          <w:p w:rsidR="00544A0D" w:rsidRPr="00544A0D" w:rsidRDefault="00544A0D" w:rsidP="00544A0D">
            <w:pPr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t>С.</w:t>
            </w:r>
            <w:r w:rsidRPr="00EC2E39">
              <w:rPr>
                <w:lang w:val="ru-RU"/>
              </w:rPr>
              <w:t xml:space="preserve">110 </w:t>
            </w:r>
            <w:r w:rsidRPr="00EC2E39">
              <w:t xml:space="preserve"> </w:t>
            </w:r>
            <w:proofErr w:type="spellStart"/>
            <w:r w:rsidRPr="00EC2E39">
              <w:t>Упр</w:t>
            </w:r>
            <w:proofErr w:type="spellEnd"/>
            <w:r w:rsidRPr="00EC2E39">
              <w:t>.</w:t>
            </w:r>
            <w:r w:rsidRPr="00EC2E39">
              <w:rPr>
                <w:lang w:val="ru-RU"/>
              </w:rPr>
              <w:t>5-8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24.01</w:t>
            </w:r>
          </w:p>
        </w:tc>
      </w:tr>
      <w:tr w:rsidR="00410A6B" w:rsidRPr="00A4585E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A5B43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F517A">
            <w:pPr>
              <w:spacing w:line="256" w:lineRule="auto"/>
            </w:pPr>
            <w:r w:rsidRPr="00EC2E39">
              <w:rPr>
                <w:lang w:val="ru-RU"/>
              </w:rPr>
              <w:t xml:space="preserve">Неопределённое прилагательное </w:t>
            </w:r>
            <w:r w:rsidRPr="00EC2E39">
              <w:t>tout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7C181F" w:rsidRPr="007C181F" w:rsidRDefault="007C181F">
            <w:pPr>
              <w:rPr>
                <w:lang w:val="ru-RU"/>
              </w:rPr>
            </w:pPr>
            <w:r>
              <w:rPr>
                <w:lang w:val="ru-RU"/>
              </w:rPr>
              <w:t xml:space="preserve">Система ударных местоимений, упражнения на употребление наречия и прилагательного </w:t>
            </w:r>
            <w:r>
              <w:t>tout</w:t>
            </w:r>
          </w:p>
          <w:p w:rsidR="007C181F" w:rsidRPr="00544A0D" w:rsidRDefault="007C181F">
            <w:r>
              <w:rPr>
                <w:lang w:val="ru-RU"/>
              </w:rPr>
              <w:t>Работа</w:t>
            </w:r>
            <w:r w:rsidRPr="00544A0D">
              <w:t xml:space="preserve"> </w:t>
            </w:r>
            <w:r>
              <w:rPr>
                <w:lang w:val="ru-RU"/>
              </w:rPr>
              <w:t>над</w:t>
            </w:r>
            <w:r w:rsidRPr="00544A0D">
              <w:t xml:space="preserve"> </w:t>
            </w:r>
            <w:r>
              <w:rPr>
                <w:lang w:val="ru-RU"/>
              </w:rPr>
              <w:t>текстом</w:t>
            </w:r>
            <w:r w:rsidRPr="00544A0D">
              <w:t xml:space="preserve"> «</w:t>
            </w:r>
            <w:proofErr w:type="spellStart"/>
            <w:r w:rsidR="00544A0D">
              <w:t>Amelie</w:t>
            </w:r>
            <w:proofErr w:type="spellEnd"/>
            <w:r w:rsidR="00544A0D">
              <w:t xml:space="preserve"> part pour </w:t>
            </w:r>
            <w:proofErr w:type="spellStart"/>
            <w:r w:rsidR="00544A0D">
              <w:t>deux</w:t>
            </w:r>
            <w:proofErr w:type="spellEnd"/>
            <w:r w:rsidR="00544A0D">
              <w:t xml:space="preserve"> </w:t>
            </w:r>
            <w:proofErr w:type="spellStart"/>
            <w:r w:rsidR="00544A0D">
              <w:t>semaines</w:t>
            </w:r>
            <w:proofErr w:type="spellEnd"/>
            <w:r w:rsidR="00544A0D" w:rsidRPr="00544A0D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С.114 упр.3-5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26.01</w:t>
            </w:r>
          </w:p>
        </w:tc>
      </w:tr>
      <w:tr w:rsidR="00410A6B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A6B" w:rsidRPr="004A5B43" w:rsidRDefault="00410A6B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F517A">
            <w:pPr>
              <w:spacing w:line="256" w:lineRule="auto"/>
            </w:pPr>
            <w:r w:rsidRPr="00EC2E39">
              <w:rPr>
                <w:lang w:val="ru-RU"/>
              </w:rPr>
              <w:t>Система ударных местоимений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CA" w:rsidRDefault="00E16DCA">
            <w:pPr>
              <w:rPr>
                <w:lang w:val="ru-RU"/>
              </w:rPr>
            </w:pPr>
            <w:r w:rsidRPr="00E16DCA">
              <w:rPr>
                <w:lang w:val="ru-RU"/>
              </w:rPr>
              <w:t>Правила чтения</w:t>
            </w:r>
          </w:p>
          <w:p w:rsidR="00410A6B" w:rsidRPr="008101A0" w:rsidRDefault="008101A0">
            <w:pPr>
              <w:rPr>
                <w:lang w:val="ru-RU"/>
              </w:rPr>
            </w:pPr>
            <w:r>
              <w:rPr>
                <w:lang w:val="ru-RU"/>
              </w:rPr>
              <w:t>Обобщение лексико-грамматического материала уроков 10-19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Повторение</w:t>
            </w:r>
          </w:p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материала уроков10-19, подготовка к контрольной работе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31.01</w:t>
            </w:r>
          </w:p>
        </w:tc>
      </w:tr>
      <w:tr w:rsidR="00410A6B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Default="00410A6B" w:rsidP="008F49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EF517A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Контрольная </w:t>
            </w:r>
            <w:proofErr w:type="gramStart"/>
            <w:r w:rsidRPr="00EC2E39">
              <w:rPr>
                <w:lang w:val="ru-RU"/>
              </w:rPr>
              <w:t>работа</w:t>
            </w:r>
            <w:proofErr w:type="gramEnd"/>
            <w:r w:rsidRPr="00EC2E39">
              <w:rPr>
                <w:lang w:val="ru-RU"/>
              </w:rPr>
              <w:t xml:space="preserve"> Что я умею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10A6B" w:rsidRDefault="00410A6B">
            <w:pPr>
              <w:rPr>
                <w:lang w:val="ru-RU"/>
              </w:rPr>
            </w:pPr>
            <w:r>
              <w:rPr>
                <w:lang w:val="ru-RU"/>
              </w:rPr>
              <w:t>Контрольный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502B29" w:rsidRDefault="00502B29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 xml:space="preserve">Контроль умений и навыков после прохождения уроков </w:t>
            </w:r>
            <w:r>
              <w:rPr>
                <w:lang w:val="ru-RU"/>
              </w:rPr>
              <w:t>10</w:t>
            </w:r>
            <w:r w:rsidRPr="00502B29">
              <w:rPr>
                <w:lang w:val="ru-RU"/>
              </w:rPr>
              <w:t>-</w:t>
            </w:r>
            <w:r>
              <w:rPr>
                <w:lang w:val="ru-RU"/>
              </w:rPr>
              <w:t>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10A6B" w:rsidRDefault="00410A6B">
            <w:pPr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С.115  упр.7-9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02.02</w:t>
            </w:r>
          </w:p>
        </w:tc>
      </w:tr>
      <w:tr w:rsidR="00FC1988" w:rsidRPr="00A4585E" w:rsidTr="00FC1988">
        <w:trPr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8" w:rsidRPr="00DB5859" w:rsidRDefault="00FC1988" w:rsidP="00FC1988">
            <w:pPr>
              <w:jc w:val="center"/>
              <w:rPr>
                <w:b/>
                <w:lang w:val="ru-RU"/>
              </w:rPr>
            </w:pPr>
            <w:r w:rsidRPr="00DB5859">
              <w:rPr>
                <w:b/>
                <w:lang w:val="ru-RU"/>
              </w:rPr>
              <w:t>Уроки 20-29   10 уроков</w:t>
            </w:r>
          </w:p>
        </w:tc>
      </w:tr>
      <w:tr w:rsidR="00FC1988" w:rsidRPr="00A4585E" w:rsidTr="008101A0">
        <w:trPr>
          <w:trHeight w:val="11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Default="00FC1988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Pr="00EC2E39" w:rsidRDefault="00FC1988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Случаи обязательного и запрещённого связывания</w:t>
            </w:r>
          </w:p>
          <w:p w:rsidR="00FC1988" w:rsidRDefault="00FC1988" w:rsidP="00EF517A">
            <w:pPr>
              <w:rPr>
                <w:lang w:val="ru-RU"/>
              </w:rPr>
            </w:pPr>
            <w:r w:rsidRPr="00EC2E39">
              <w:rPr>
                <w:lang w:val="ru-RU"/>
              </w:rPr>
              <w:t>Повторение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Default="00FC1988" w:rsidP="00FC1988">
            <w:pPr>
              <w:rPr>
                <w:lang w:val="ru-RU"/>
              </w:rPr>
            </w:pPr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Default="00FC1988" w:rsidP="00FC1988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9" w:rsidRPr="00502B29" w:rsidRDefault="00502B29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>Коррекция</w:t>
            </w:r>
          </w:p>
          <w:p w:rsidR="00502B29" w:rsidRDefault="00502B29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>ошибок  в контрольной работе</w:t>
            </w:r>
          </w:p>
          <w:p w:rsidR="00FC1988" w:rsidRDefault="007C181F" w:rsidP="00502B29">
            <w:pPr>
              <w:rPr>
                <w:lang w:val="ru-RU"/>
              </w:rPr>
            </w:pPr>
            <w:r w:rsidRPr="007C181F">
              <w:rPr>
                <w:lang w:val="ru-RU"/>
              </w:rPr>
              <w:t>Работа над текстом</w:t>
            </w:r>
          </w:p>
          <w:p w:rsidR="007C181F" w:rsidRPr="007C181F" w:rsidRDefault="007C181F" w:rsidP="00502B29">
            <w:r w:rsidRPr="007C181F">
              <w:t>«</w:t>
            </w:r>
            <w:proofErr w:type="spellStart"/>
            <w:r>
              <w:t>Sacha</w:t>
            </w:r>
            <w:proofErr w:type="spellEnd"/>
            <w:r>
              <w:t xml:space="preserve"> </w:t>
            </w:r>
            <w:proofErr w:type="spellStart"/>
            <w:r>
              <w:t>cherc</w:t>
            </w:r>
            <w:r w:rsidR="00E16DCA">
              <w:t>h</w:t>
            </w:r>
            <w:r>
              <w:t>e</w:t>
            </w:r>
            <w:proofErr w:type="spellEnd"/>
            <w:r>
              <w:t xml:space="preserve"> les </w:t>
            </w:r>
            <w:proofErr w:type="spellStart"/>
            <w:r>
              <w:t>amis</w:t>
            </w:r>
            <w:proofErr w:type="spellEnd"/>
            <w:r>
              <w:t xml:space="preserve"> a Paris</w:t>
            </w:r>
            <w:r w:rsidRPr="007C181F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Default="00FC1988" w:rsidP="00FC1988">
            <w:pPr>
              <w:rPr>
                <w:lang w:val="ru-RU"/>
              </w:rPr>
            </w:pPr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Default="00FC1988" w:rsidP="008F4953">
            <w:pPr>
              <w:rPr>
                <w:lang w:val="ru-RU"/>
              </w:rPr>
            </w:pPr>
            <w:r w:rsidRPr="00EC2E39">
              <w:t xml:space="preserve">С. </w:t>
            </w:r>
            <w:r w:rsidRPr="00EC2E39">
              <w:rPr>
                <w:lang w:val="ru-RU"/>
              </w:rPr>
              <w:t xml:space="preserve">121 </w:t>
            </w:r>
            <w:proofErr w:type="spellStart"/>
            <w:r w:rsidRPr="00EC2E39">
              <w:t>Упр</w:t>
            </w:r>
            <w:proofErr w:type="spellEnd"/>
            <w:r w:rsidRPr="00EC2E39">
              <w:t>.</w:t>
            </w:r>
            <w:r w:rsidRPr="00EC2E39">
              <w:rPr>
                <w:lang w:val="ru-RU"/>
              </w:rPr>
              <w:t>3-5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Default="00FC1988" w:rsidP="00A61D53">
            <w:pPr>
              <w:rPr>
                <w:lang w:val="ru-RU"/>
              </w:rPr>
            </w:pPr>
            <w:r w:rsidRPr="00EC2E39">
              <w:t>07.02</w:t>
            </w:r>
          </w:p>
        </w:tc>
      </w:tr>
      <w:tr w:rsidR="00410A6B" w:rsidRPr="00A4585E" w:rsidTr="008101A0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4D4A1B" w:rsidRDefault="00410A6B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7C181F">
            <w:pPr>
              <w:spacing w:line="256" w:lineRule="auto"/>
            </w:pPr>
            <w:r w:rsidRPr="00EC2E39">
              <w:rPr>
                <w:lang w:val="ru-RU"/>
              </w:rPr>
              <w:t>Безличные глаголы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7C181F" w:rsidRDefault="007C181F" w:rsidP="007C181F">
            <w:pPr>
              <w:rPr>
                <w:lang w:val="ru-RU"/>
              </w:rPr>
            </w:pPr>
            <w:r>
              <w:rPr>
                <w:lang w:val="ru-RU"/>
              </w:rPr>
              <w:t>Работа над текстом «</w:t>
            </w:r>
            <w:r>
              <w:t>Au</w:t>
            </w:r>
            <w:r w:rsidRPr="007C181F">
              <w:rPr>
                <w:lang w:val="ru-RU"/>
              </w:rPr>
              <w:t xml:space="preserve"> </w:t>
            </w:r>
            <w:r>
              <w:t>Bois</w:t>
            </w:r>
            <w:r w:rsidRPr="007C181F">
              <w:rPr>
                <w:lang w:val="ru-RU"/>
              </w:rPr>
              <w:t xml:space="preserve"> </w:t>
            </w:r>
            <w:r>
              <w:t>de</w:t>
            </w:r>
            <w:r w:rsidRPr="007C181F">
              <w:rPr>
                <w:lang w:val="ru-RU"/>
              </w:rPr>
              <w:t xml:space="preserve"> </w:t>
            </w:r>
            <w:r>
              <w:t>Boulogne</w:t>
            </w:r>
            <w:r>
              <w:rPr>
                <w:lang w:val="ru-RU"/>
              </w:rPr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С.126 упр.4-8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6B" w:rsidRPr="00EC2E39" w:rsidRDefault="00410A6B" w:rsidP="00A61D53">
            <w:r w:rsidRPr="00EC2E39">
              <w:t>09.02</w:t>
            </w:r>
          </w:p>
        </w:tc>
      </w:tr>
      <w:tr w:rsidR="00F729C5" w:rsidTr="008101A0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4D4A1B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Множественное число существительных и прилагательных с </w:t>
            </w:r>
            <w:proofErr w:type="spellStart"/>
            <w:r w:rsidRPr="00EC2E39">
              <w:rPr>
                <w:lang w:val="ru-RU"/>
              </w:rPr>
              <w:t>окончаением</w:t>
            </w:r>
            <w:proofErr w:type="spellEnd"/>
            <w:r w:rsidRPr="00EC2E39">
              <w:rPr>
                <w:lang w:val="ru-RU"/>
              </w:rPr>
              <w:t xml:space="preserve"> -</w:t>
            </w:r>
            <w:r w:rsidRPr="00EC2E39">
              <w:t>eau</w:t>
            </w:r>
          </w:p>
          <w:p w:rsidR="00F729C5" w:rsidRPr="00EC2E39" w:rsidRDefault="00F729C5" w:rsidP="00AA4F58">
            <w:pPr>
              <w:spacing w:line="256" w:lineRule="auto"/>
              <w:rPr>
                <w:lang w:val="ru-RU"/>
              </w:rPr>
            </w:pPr>
          </w:p>
          <w:p w:rsidR="00F729C5" w:rsidRPr="00EC2E39" w:rsidRDefault="00F729C5" w:rsidP="00AA4F58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EC2E39" w:rsidP="007C181F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Выполнение упражнений  на</w:t>
            </w:r>
            <w:r>
              <w:rPr>
                <w:lang w:val="ru-RU"/>
              </w:rPr>
              <w:t xml:space="preserve"> </w:t>
            </w:r>
            <w:r w:rsidR="007C181F">
              <w:rPr>
                <w:lang w:val="ru-RU"/>
              </w:rPr>
              <w:t>образование множественного числа существительных и прилагательных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10F88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14.02</w:t>
            </w:r>
          </w:p>
        </w:tc>
      </w:tr>
      <w:tr w:rsidR="00F729C5" w:rsidTr="008101A0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4D4A1B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43.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Слитный артикль</w:t>
            </w:r>
          </w:p>
          <w:p w:rsidR="00F729C5" w:rsidRPr="00EC2E39" w:rsidRDefault="00F729C5" w:rsidP="00AA4F58"/>
          <w:p w:rsidR="00F729C5" w:rsidRPr="00EC2E39" w:rsidRDefault="00F729C5" w:rsidP="00AA4F58"/>
          <w:p w:rsidR="00F729C5" w:rsidRPr="00EC2E39" w:rsidRDefault="00F729C5" w:rsidP="00AA4F58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EC2E39" w:rsidP="007C181F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Выполнение упражнений  на </w:t>
            </w:r>
            <w:r w:rsidR="007C181F">
              <w:rPr>
                <w:lang w:val="ru-RU"/>
              </w:rPr>
              <w:t>употребление слитного артикля</w:t>
            </w:r>
          </w:p>
          <w:p w:rsidR="007C181F" w:rsidRPr="00EC2E39" w:rsidRDefault="007C181F" w:rsidP="007C181F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 безличных глаголов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10F88" w:rsidP="00510F8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С.130-132 упр.4-7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16.02</w:t>
            </w:r>
          </w:p>
        </w:tc>
      </w:tr>
      <w:tr w:rsidR="00F729C5" w:rsidRPr="00A4585E" w:rsidTr="008101A0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A4585E" w:rsidRDefault="00F729C5" w:rsidP="008F4953">
            <w:pPr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Особенности спряжения глаголов 1 группы</w:t>
            </w:r>
          </w:p>
          <w:p w:rsidR="00F729C5" w:rsidRPr="00EC2E39" w:rsidRDefault="00F729C5" w:rsidP="00AA4F58"/>
          <w:p w:rsidR="00F729C5" w:rsidRPr="00EC2E39" w:rsidRDefault="00F729C5" w:rsidP="00AA4F58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EC2E39" w:rsidP="007C181F">
            <w:pPr>
              <w:rPr>
                <w:lang w:val="ru-RU"/>
              </w:rPr>
            </w:pPr>
            <w:r w:rsidRPr="00EC2E39">
              <w:rPr>
                <w:lang w:val="ru-RU"/>
              </w:rPr>
              <w:t>Выполнение упражнений  на спряжение глаголов 1 групп</w:t>
            </w:r>
            <w:r w:rsidR="007C181F">
              <w:rPr>
                <w:lang w:val="ru-RU"/>
              </w:rPr>
              <w:t>ы</w:t>
            </w:r>
          </w:p>
          <w:p w:rsidR="007C181F" w:rsidRPr="007C181F" w:rsidRDefault="007C181F" w:rsidP="007C181F">
            <w:r>
              <w:rPr>
                <w:lang w:val="ru-RU"/>
              </w:rPr>
              <w:t>Работа</w:t>
            </w:r>
            <w:r w:rsidRPr="007C181F">
              <w:t xml:space="preserve"> </w:t>
            </w:r>
            <w:r>
              <w:rPr>
                <w:lang w:val="ru-RU"/>
              </w:rPr>
              <w:t>над</w:t>
            </w:r>
            <w:r w:rsidRPr="007C181F">
              <w:t xml:space="preserve"> </w:t>
            </w:r>
            <w:r>
              <w:rPr>
                <w:lang w:val="ru-RU"/>
              </w:rPr>
              <w:t>текстом</w:t>
            </w:r>
            <w:r w:rsidRPr="007C181F">
              <w:t xml:space="preserve"> «</w:t>
            </w:r>
            <w: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Larose n </w:t>
            </w:r>
            <w:proofErr w:type="spellStart"/>
            <w:r>
              <w:t>est</w:t>
            </w:r>
            <w:proofErr w:type="spellEnd"/>
            <w:r>
              <w:t xml:space="preserve"> pas mort</w:t>
            </w:r>
            <w:r w:rsidRPr="007C181F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10F88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28.02</w:t>
            </w:r>
          </w:p>
        </w:tc>
      </w:tr>
      <w:tr w:rsidR="00F729C5" w:rsidRPr="00A4585E" w:rsidTr="008101A0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4D4A1B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Местоимённые глаголы</w:t>
            </w:r>
          </w:p>
          <w:p w:rsidR="00F729C5" w:rsidRPr="00EC2E39" w:rsidRDefault="00F729C5" w:rsidP="00AA4F58">
            <w:pPr>
              <w:spacing w:line="256" w:lineRule="auto"/>
            </w:pPr>
          </w:p>
          <w:p w:rsidR="00F729C5" w:rsidRPr="00EC2E39" w:rsidRDefault="00F729C5" w:rsidP="00AA4F58">
            <w:pPr>
              <w:spacing w:line="256" w:lineRule="auto"/>
            </w:pPr>
          </w:p>
          <w:p w:rsidR="00F729C5" w:rsidRPr="00EC2E39" w:rsidRDefault="00F729C5" w:rsidP="00AA4F58">
            <w:pPr>
              <w:spacing w:line="256" w:lineRule="auto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EC2E39" w:rsidP="008101A0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Выполнение упражнений  на спряжение </w:t>
            </w:r>
            <w:r w:rsidR="008101A0">
              <w:rPr>
                <w:lang w:val="ru-RU"/>
              </w:rPr>
              <w:t>местоимённых глаголов</w:t>
            </w:r>
          </w:p>
          <w:p w:rsidR="007C181F" w:rsidRPr="007C181F" w:rsidRDefault="007C181F" w:rsidP="008101A0">
            <w:r>
              <w:rPr>
                <w:lang w:val="ru-RU"/>
              </w:rPr>
              <w:t>Работа</w:t>
            </w:r>
            <w:r w:rsidRPr="007C181F">
              <w:t xml:space="preserve"> </w:t>
            </w:r>
            <w:proofErr w:type="gramStart"/>
            <w:r>
              <w:rPr>
                <w:lang w:val="ru-RU"/>
              </w:rPr>
              <w:t>над</w:t>
            </w:r>
            <w:proofErr w:type="gramEnd"/>
            <w:r w:rsidRPr="007C181F">
              <w:t xml:space="preserve"> </w:t>
            </w:r>
            <w:r>
              <w:rPr>
                <w:lang w:val="ru-RU"/>
              </w:rPr>
              <w:t>текстов</w:t>
            </w:r>
            <w:r w:rsidRPr="007C181F">
              <w:t xml:space="preserve"> « </w:t>
            </w:r>
            <w:proofErr w:type="spellStart"/>
            <w:r>
              <w:t>Mme</w:t>
            </w:r>
            <w:proofErr w:type="spellEnd"/>
            <w:r>
              <w:t xml:space="preserve"> </w:t>
            </w:r>
            <w:proofErr w:type="spellStart"/>
            <w:r>
              <w:t>Latour</w:t>
            </w:r>
            <w:proofErr w:type="spellEnd"/>
            <w:r>
              <w:t xml:space="preserve"> </w:t>
            </w:r>
            <w:proofErr w:type="spellStart"/>
            <w:r>
              <w:t>appelle</w:t>
            </w:r>
            <w:proofErr w:type="spellEnd"/>
            <w:r>
              <w:t xml:space="preserve"> le </w:t>
            </w:r>
            <w:proofErr w:type="spellStart"/>
            <w:r>
              <w:t>medecin</w:t>
            </w:r>
            <w:proofErr w:type="spellEnd"/>
            <w:r w:rsidRPr="007C181F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10F88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С.136 упр.3-5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02.03</w:t>
            </w:r>
          </w:p>
        </w:tc>
      </w:tr>
      <w:tr w:rsidR="00F729C5" w:rsidTr="008101A0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4D4A1B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A0" w:rsidRPr="00E16DCA" w:rsidRDefault="008101A0" w:rsidP="00AA4F5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Интонация предложения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F729C5" w:rsidRPr="00E16DCA" w:rsidRDefault="008101A0" w:rsidP="00AA4F5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вопросительным оборотом </w:t>
            </w:r>
            <w:proofErr w:type="spellStart"/>
            <w:r w:rsidRPr="008101A0">
              <w:rPr>
                <w:b/>
              </w:rPr>
              <w:t>est</w:t>
            </w:r>
            <w:proofErr w:type="spellEnd"/>
            <w:r w:rsidRPr="00E16DCA">
              <w:rPr>
                <w:b/>
                <w:lang w:val="ru-RU"/>
              </w:rPr>
              <w:t>-</w:t>
            </w:r>
            <w:proofErr w:type="spellStart"/>
            <w:r w:rsidRPr="008101A0">
              <w:rPr>
                <w:b/>
              </w:rPr>
              <w:t>ce</w:t>
            </w:r>
            <w:proofErr w:type="spellEnd"/>
            <w:r w:rsidRPr="00E16DCA">
              <w:rPr>
                <w:b/>
                <w:lang w:val="ru-RU"/>
              </w:rPr>
              <w:t xml:space="preserve"> </w:t>
            </w:r>
            <w:proofErr w:type="spellStart"/>
            <w:r w:rsidRPr="008101A0">
              <w:rPr>
                <w:b/>
              </w:rPr>
              <w:t>que</w:t>
            </w:r>
            <w:proofErr w:type="spellEnd"/>
          </w:p>
          <w:p w:rsidR="00F729C5" w:rsidRPr="00E16DCA" w:rsidRDefault="00F729C5" w:rsidP="00AA4F58">
            <w:pPr>
              <w:spacing w:line="256" w:lineRule="auto"/>
              <w:rPr>
                <w:lang w:val="ru-RU"/>
              </w:rPr>
            </w:pPr>
          </w:p>
          <w:p w:rsidR="00F729C5" w:rsidRPr="00E16DCA" w:rsidRDefault="00F729C5" w:rsidP="00AA4F58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F729C5" w:rsidP="00AA4F5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Выполнение упражнений  на спряжение глаголов 1 и 3 групп, образование множественного числа</w:t>
            </w:r>
          </w:p>
          <w:p w:rsidR="008101A0" w:rsidRPr="008101A0" w:rsidRDefault="008101A0" w:rsidP="00AA4F58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Работа над текстом «</w:t>
            </w:r>
            <w:proofErr w:type="spellStart"/>
            <w:r>
              <w:t>Mr</w:t>
            </w:r>
            <w:proofErr w:type="spellEnd"/>
            <w:r w:rsidRPr="008101A0">
              <w:rPr>
                <w:lang w:val="ru-RU"/>
              </w:rPr>
              <w:t>.</w:t>
            </w:r>
            <w:r>
              <w:t>Larose</w:t>
            </w:r>
            <w:r w:rsidRPr="008101A0">
              <w:rPr>
                <w:lang w:val="ru-RU"/>
              </w:rPr>
              <w:t xml:space="preserve"> </w:t>
            </w:r>
            <w:proofErr w:type="spellStart"/>
            <w:r>
              <w:t>dejeune</w:t>
            </w:r>
            <w:proofErr w:type="spellEnd"/>
            <w:r w:rsidRPr="008101A0">
              <w:rPr>
                <w:lang w:val="ru-RU"/>
              </w:rPr>
              <w:t xml:space="preserve"> </w:t>
            </w:r>
            <w:r>
              <w:t>chez</w:t>
            </w:r>
            <w:r w:rsidRPr="008101A0">
              <w:rPr>
                <w:lang w:val="ru-RU"/>
              </w:rPr>
              <w:t xml:space="preserve"> </w:t>
            </w:r>
            <w:proofErr w:type="spellStart"/>
            <w:r>
              <w:t>Mme</w:t>
            </w:r>
            <w:proofErr w:type="spellEnd"/>
            <w:r w:rsidRPr="008101A0">
              <w:rPr>
                <w:lang w:val="ru-RU"/>
              </w:rPr>
              <w:t xml:space="preserve"> </w:t>
            </w:r>
            <w:proofErr w:type="spellStart"/>
            <w:r>
              <w:t>Latour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726D8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2</w:t>
            </w:r>
            <w:r w:rsidR="008101A0">
              <w:rPr>
                <w:lang w:val="ru-RU"/>
              </w:rPr>
              <w:t>4</w:t>
            </w:r>
          </w:p>
          <w:p w:rsidR="00726D8B" w:rsidRPr="00EC2E39" w:rsidRDefault="00726D8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С.141-142 упр.4-7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07.03</w:t>
            </w:r>
          </w:p>
        </w:tc>
      </w:tr>
      <w:tr w:rsidR="00F729C5" w:rsidTr="008101A0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4D4A1B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Страноведение. Визит в Париж</w:t>
            </w:r>
          </w:p>
          <w:p w:rsidR="00F729C5" w:rsidRPr="00EC2E39" w:rsidRDefault="00F729C5" w:rsidP="00AA4F58">
            <w:pPr>
              <w:rPr>
                <w:lang w:val="ru-RU"/>
              </w:rPr>
            </w:pPr>
          </w:p>
          <w:p w:rsidR="00F729C5" w:rsidRPr="00EC2E39" w:rsidRDefault="00F729C5" w:rsidP="00AA4F58">
            <w:pPr>
              <w:rPr>
                <w:lang w:val="ru-RU"/>
              </w:rPr>
            </w:pPr>
          </w:p>
          <w:p w:rsidR="00F729C5" w:rsidRPr="00EC2E39" w:rsidRDefault="00F729C5" w:rsidP="00AA4F58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Составление программы пребывания</w:t>
            </w:r>
          </w:p>
          <w:p w:rsidR="00F729C5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работа над текстом</w:t>
            </w:r>
          </w:p>
          <w:p w:rsidR="00FC1988" w:rsidRPr="008101A0" w:rsidRDefault="00FC1988" w:rsidP="00AA4F58">
            <w:r w:rsidRPr="008101A0">
              <w:t>«</w:t>
            </w:r>
            <w:r w:rsidR="008101A0" w:rsidRPr="008101A0">
              <w:t xml:space="preserve">Madame Fontana </w:t>
            </w:r>
            <w:r w:rsidR="008101A0">
              <w:t xml:space="preserve">n </w:t>
            </w:r>
            <w:proofErr w:type="spellStart"/>
            <w:r w:rsidR="008101A0">
              <w:t>est</w:t>
            </w:r>
            <w:proofErr w:type="spellEnd"/>
            <w:r w:rsidR="008101A0">
              <w:t xml:space="preserve"> pas la</w:t>
            </w:r>
            <w:r w:rsidR="008101A0" w:rsidRPr="008101A0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726D8B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с.147   упр.5-7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09.03</w:t>
            </w:r>
          </w:p>
        </w:tc>
      </w:tr>
      <w:tr w:rsidR="00F729C5" w:rsidRPr="00DE1220" w:rsidTr="008101A0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DE1220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8C51CE">
            <w:pPr>
              <w:spacing w:line="256" w:lineRule="auto"/>
              <w:rPr>
                <w:lang w:val="ru-RU"/>
              </w:rPr>
            </w:pPr>
            <w:proofErr w:type="spellStart"/>
            <w:r w:rsidRPr="00EC2E39">
              <w:t>Местоимение</w:t>
            </w:r>
            <w:proofErr w:type="spellEnd"/>
            <w:r w:rsidRPr="00EC2E39">
              <w:t xml:space="preserve"> on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Выполнение лексико-грамматических упражнений по спряжению глаголов 3 группы, работа над текстом</w:t>
            </w:r>
            <w:r w:rsidR="008101A0">
              <w:rPr>
                <w:lang w:val="ru-RU"/>
              </w:rPr>
              <w:t xml:space="preserve"> </w:t>
            </w:r>
            <w:r w:rsidRPr="00EC2E39">
              <w:rPr>
                <w:lang w:val="ru-RU"/>
              </w:rPr>
              <w:t xml:space="preserve">« </w:t>
            </w:r>
            <w:r w:rsidRPr="00EC2E39">
              <w:t>Madame</w:t>
            </w:r>
            <w:r w:rsidRPr="00EC2E39">
              <w:rPr>
                <w:lang w:val="ru-RU"/>
              </w:rPr>
              <w:t xml:space="preserve"> </w:t>
            </w:r>
            <w:r w:rsidRPr="00EC2E39">
              <w:t>Fontana</w:t>
            </w:r>
            <w:r w:rsidRPr="00EC2E39">
              <w:rPr>
                <w:lang w:val="ru-RU"/>
              </w:rPr>
              <w:t xml:space="preserve"> </w:t>
            </w:r>
            <w:proofErr w:type="spellStart"/>
            <w:r w:rsidRPr="00EC2E39">
              <w:t>confond</w:t>
            </w:r>
            <w:proofErr w:type="spellEnd"/>
            <w:r w:rsidRPr="00EC2E39">
              <w:rPr>
                <w:lang w:val="ru-RU"/>
              </w:rPr>
              <w:t xml:space="preserve"> </w:t>
            </w:r>
            <w:r w:rsidRPr="00EC2E39">
              <w:t>tout</w:t>
            </w:r>
            <w:r w:rsidRPr="00EC2E39">
              <w:rPr>
                <w:lang w:val="ru-RU"/>
              </w:rPr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726D8B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С.157 упр.5-8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14.03</w:t>
            </w:r>
          </w:p>
        </w:tc>
      </w:tr>
      <w:tr w:rsidR="00F729C5" w:rsidRPr="00DE1220" w:rsidTr="008101A0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DE1220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6" w:rsidRPr="00EC2E39" w:rsidRDefault="00AD0E66" w:rsidP="00AD0E66">
            <w:pPr>
              <w:rPr>
                <w:lang w:val="ru-RU"/>
              </w:rPr>
            </w:pPr>
            <w:r w:rsidRPr="00EC2E39">
              <w:rPr>
                <w:lang w:val="ru-RU"/>
              </w:rPr>
              <w:t>Посещение достопримечательностей Парижа</w:t>
            </w:r>
          </w:p>
          <w:p w:rsidR="00F729C5" w:rsidRPr="00AD0E66" w:rsidRDefault="00F729C5" w:rsidP="008C51CE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6" w:rsidRPr="00AD0E66" w:rsidRDefault="00AD0E66" w:rsidP="00AD0E66">
            <w:pPr>
              <w:spacing w:line="256" w:lineRule="auto"/>
              <w:rPr>
                <w:lang w:val="ru-RU"/>
              </w:rPr>
            </w:pPr>
            <w:r w:rsidRPr="00AD0E66">
              <w:rPr>
                <w:lang w:val="ru-RU"/>
              </w:rPr>
              <w:t>Программа пребывания в Париже</w:t>
            </w:r>
          </w:p>
          <w:p w:rsidR="00AD0E66" w:rsidRPr="00AD0E66" w:rsidRDefault="00AD0E66" w:rsidP="00AD0E66">
            <w:pPr>
              <w:spacing w:line="256" w:lineRule="auto"/>
              <w:rPr>
                <w:lang w:val="ru-RU"/>
              </w:rPr>
            </w:pPr>
            <w:r w:rsidRPr="00AD0E66">
              <w:rPr>
                <w:lang w:val="ru-RU"/>
              </w:rPr>
              <w:t>Работа над текстом</w:t>
            </w:r>
          </w:p>
          <w:p w:rsidR="00F729C5" w:rsidRPr="00AD0E66" w:rsidRDefault="00AD0E66" w:rsidP="00AD0E66">
            <w:pPr>
              <w:spacing w:line="256" w:lineRule="auto"/>
            </w:pPr>
            <w:r w:rsidRPr="00AD0E66">
              <w:t>«</w:t>
            </w:r>
            <w:proofErr w:type="spellStart"/>
            <w:r w:rsidRPr="00AD0E66">
              <w:t>Ce</w:t>
            </w:r>
            <w:proofErr w:type="spellEnd"/>
            <w:r w:rsidRPr="00AD0E66">
              <w:t xml:space="preserve"> guide n </w:t>
            </w:r>
            <w:proofErr w:type="spellStart"/>
            <w:r w:rsidRPr="00AD0E66">
              <w:t>est</w:t>
            </w:r>
            <w:proofErr w:type="spellEnd"/>
            <w:r w:rsidRPr="00AD0E66">
              <w:t xml:space="preserve"> pas </w:t>
            </w:r>
            <w:proofErr w:type="spellStart"/>
            <w:r w:rsidRPr="00AD0E66">
              <w:t>gentil</w:t>
            </w:r>
            <w:proofErr w:type="spellEnd"/>
            <w:r w:rsidRPr="00AD0E66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2B6295" w:rsidP="00726D8B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16.03</w:t>
            </w:r>
          </w:p>
        </w:tc>
      </w:tr>
      <w:tr w:rsidR="00F729C5" w:rsidTr="008101A0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DE1220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2B6295" w:rsidP="00AA4F5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Посещение достопримечательностей Парижа</w:t>
            </w:r>
            <w:r w:rsidR="008101A0" w:rsidRPr="00EC2E39">
              <w:rPr>
                <w:lang w:val="ru-RU"/>
              </w:rPr>
              <w:t xml:space="preserve"> </w:t>
            </w:r>
            <w:r w:rsidR="008101A0" w:rsidRPr="00EC2E39">
              <w:rPr>
                <w:lang w:val="ru-RU"/>
              </w:rPr>
              <w:lastRenderedPageBreak/>
              <w:t>Спряжение глаголов 3 группы</w:t>
            </w:r>
            <w:r w:rsidR="008101A0">
              <w:rPr>
                <w:lang w:val="ru-RU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AD0E6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8101A0" w:rsidP="008F4953">
            <w:pPr>
              <w:spacing w:line="256" w:lineRule="auto"/>
              <w:rPr>
                <w:lang w:val="ru-RU"/>
              </w:rPr>
            </w:pPr>
            <w:r w:rsidRPr="008101A0">
              <w:rPr>
                <w:lang w:val="ru-RU"/>
              </w:rPr>
              <w:t xml:space="preserve">Выполнение лексико-грамматических </w:t>
            </w:r>
            <w:r w:rsidRPr="008101A0">
              <w:rPr>
                <w:lang w:val="ru-RU"/>
              </w:rPr>
              <w:lastRenderedPageBreak/>
              <w:t>упражнений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lastRenderedPageBreak/>
              <w:t>Текущий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5" w:rsidRPr="00EC2E39" w:rsidRDefault="002B6295" w:rsidP="002B6295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С.162 упр.3-5</w:t>
            </w:r>
          </w:p>
          <w:p w:rsidR="00F729C5" w:rsidRPr="00EC2E39" w:rsidRDefault="002B6295" w:rsidP="002B6295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29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rPr>
                <w:lang w:val="ru-RU"/>
              </w:rPr>
              <w:t>21</w:t>
            </w:r>
            <w:r w:rsidRPr="00EC2E39">
              <w:t>.03</w:t>
            </w:r>
          </w:p>
        </w:tc>
      </w:tr>
      <w:tr w:rsidR="00F729C5" w:rsidRPr="00EF517A" w:rsidTr="008101A0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F729C5" w:rsidP="008F495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AD0E66" w:rsidP="00AA4F58">
            <w:pPr>
              <w:rPr>
                <w:lang w:val="ru-RU"/>
              </w:rPr>
            </w:pPr>
            <w:r>
              <w:rPr>
                <w:lang w:val="ru-RU"/>
              </w:rPr>
              <w:t>Повторение лекси</w:t>
            </w:r>
            <w:r w:rsidR="008101A0">
              <w:rPr>
                <w:lang w:val="ru-RU"/>
              </w:rPr>
              <w:t xml:space="preserve">ки </w:t>
            </w:r>
            <w:r>
              <w:rPr>
                <w:lang w:val="ru-RU"/>
              </w:rPr>
              <w:t xml:space="preserve"> и грамматики</w:t>
            </w:r>
          </w:p>
          <w:p w:rsidR="00F729C5" w:rsidRPr="00EC2E39" w:rsidRDefault="00F729C5" w:rsidP="00AA4F58">
            <w:pPr>
              <w:rPr>
                <w:lang w:val="ru-RU"/>
              </w:rPr>
            </w:pPr>
          </w:p>
          <w:p w:rsidR="00F729C5" w:rsidRPr="00EC2E39" w:rsidRDefault="00F729C5" w:rsidP="00AA4F58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AD0E66" w:rsidRDefault="008101A0" w:rsidP="008101A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Обобщение лексико-грамматического</w:t>
            </w:r>
            <w:r w:rsidR="00AD0E66" w:rsidRPr="00AD0E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материала и подготовка к контрольной работе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5" w:rsidRPr="00EC2E39" w:rsidRDefault="002B6295" w:rsidP="002B6295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Повторение</w:t>
            </w:r>
          </w:p>
          <w:p w:rsidR="00F729C5" w:rsidRPr="00EC2E39" w:rsidRDefault="002B6295" w:rsidP="00FC1988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материала уроков20-29, подготовка к контрольной работе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23.03</w:t>
            </w:r>
          </w:p>
        </w:tc>
      </w:tr>
      <w:tr w:rsidR="00F729C5" w:rsidRPr="00A4585E" w:rsidTr="008101A0">
        <w:trPr>
          <w:trHeight w:val="66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EF517A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2B6295" w:rsidP="002B6295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Контрольная работа. Что я умею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9" w:rsidRDefault="00AD0E66" w:rsidP="008F4953">
            <w:pPr>
              <w:rPr>
                <w:lang w:val="ru-RU"/>
              </w:rPr>
            </w:pPr>
            <w:r>
              <w:rPr>
                <w:lang w:val="ru-RU"/>
              </w:rPr>
              <w:t>Контроль</w:t>
            </w:r>
          </w:p>
          <w:p w:rsidR="00F729C5" w:rsidRPr="00EC2E39" w:rsidRDefault="00AD0E66" w:rsidP="00502B29">
            <w:pPr>
              <w:rPr>
                <w:lang w:val="ru-RU"/>
              </w:rPr>
            </w:pPr>
            <w:r>
              <w:rPr>
                <w:lang w:val="ru-RU"/>
              </w:rPr>
              <w:t>усвоения лексико-грамматического материала уроков 2</w:t>
            </w:r>
            <w:r w:rsidR="00502B29">
              <w:rPr>
                <w:lang w:val="ru-RU"/>
              </w:rPr>
              <w:t>0</w:t>
            </w:r>
            <w:r>
              <w:rPr>
                <w:lang w:val="ru-RU"/>
              </w:rPr>
              <w:t>-29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AD0E66" w:rsidRDefault="00AD0E66">
            <w:pPr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5" w:rsidRPr="00EC2E39" w:rsidRDefault="002B6295" w:rsidP="002B6295">
            <w:pPr>
              <w:rPr>
                <w:lang w:val="ru-RU"/>
              </w:rPr>
            </w:pPr>
            <w:r w:rsidRPr="00EC2E39">
              <w:rPr>
                <w:lang w:val="ru-RU"/>
              </w:rPr>
              <w:t>С.173-174</w:t>
            </w:r>
          </w:p>
          <w:p w:rsidR="00F729C5" w:rsidRPr="00EC2E39" w:rsidRDefault="002B6295" w:rsidP="002B6295">
            <w:pPr>
              <w:rPr>
                <w:lang w:val="ru-RU"/>
              </w:rPr>
            </w:pPr>
            <w:r w:rsidRPr="00EC2E39">
              <w:rPr>
                <w:lang w:val="ru-RU"/>
              </w:rPr>
              <w:t>Упр.4-8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28.03</w:t>
            </w:r>
          </w:p>
        </w:tc>
      </w:tr>
      <w:tr w:rsidR="00FC1988" w:rsidRPr="00A4585E" w:rsidTr="00FC1988">
        <w:trPr>
          <w:trHeight w:val="27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Pr="00DB5859" w:rsidRDefault="00FC1988" w:rsidP="00FC1988">
            <w:pPr>
              <w:jc w:val="center"/>
              <w:rPr>
                <w:b/>
                <w:lang w:val="ru-RU"/>
              </w:rPr>
            </w:pPr>
            <w:r w:rsidRPr="00DB5859">
              <w:rPr>
                <w:b/>
                <w:lang w:val="ru-RU"/>
              </w:rPr>
              <w:t>Уроки 30-39    11 часов</w:t>
            </w:r>
          </w:p>
        </w:tc>
      </w:tr>
      <w:tr w:rsidR="00F729C5" w:rsidRPr="00A4585E" w:rsidTr="00FC1988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F517A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8F4953">
            <w:proofErr w:type="spellStart"/>
            <w:r w:rsidRPr="00EC2E39">
              <w:t>Посещение</w:t>
            </w:r>
            <w:proofErr w:type="spellEnd"/>
            <w:r w:rsidRPr="00EC2E39">
              <w:t xml:space="preserve"> </w:t>
            </w:r>
            <w:proofErr w:type="spellStart"/>
            <w:r w:rsidRPr="00EC2E39">
              <w:t>достопримечательностей</w:t>
            </w:r>
            <w:proofErr w:type="spellEnd"/>
            <w:r w:rsidRPr="00EC2E39">
              <w:t xml:space="preserve"> </w:t>
            </w:r>
            <w:proofErr w:type="spellStart"/>
            <w:r w:rsidRPr="00EC2E39">
              <w:t>Парижа</w:t>
            </w:r>
            <w:proofErr w:type="spellEnd"/>
          </w:p>
          <w:p w:rsidR="00F729C5" w:rsidRPr="00EC2E39" w:rsidRDefault="00F729C5" w:rsidP="008F4953"/>
          <w:p w:rsidR="00F729C5" w:rsidRPr="00EC2E39" w:rsidRDefault="00F729C5" w:rsidP="008F4953"/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9" w:rsidRDefault="00502B29" w:rsidP="008F4953">
            <w:pPr>
              <w:rPr>
                <w:lang w:val="ru-RU"/>
              </w:rPr>
            </w:pPr>
            <w:r>
              <w:rPr>
                <w:lang w:val="ru-RU"/>
              </w:rPr>
              <w:t>Коррекция</w:t>
            </w:r>
          </w:p>
          <w:p w:rsidR="00AD0E66" w:rsidRDefault="00AD0E66" w:rsidP="008F4953">
            <w:pPr>
              <w:rPr>
                <w:lang w:val="ru-RU"/>
              </w:rPr>
            </w:pPr>
            <w:r>
              <w:rPr>
                <w:lang w:val="ru-RU"/>
              </w:rPr>
              <w:t>ошиб</w:t>
            </w:r>
            <w:r w:rsidR="00502B29">
              <w:rPr>
                <w:lang w:val="ru-RU"/>
              </w:rPr>
              <w:t xml:space="preserve">ок </w:t>
            </w:r>
            <w:r>
              <w:rPr>
                <w:lang w:val="ru-RU"/>
              </w:rPr>
              <w:t xml:space="preserve"> в контрольной работе</w:t>
            </w:r>
          </w:p>
          <w:p w:rsidR="00F729C5" w:rsidRPr="00EC2E39" w:rsidRDefault="00F729C5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Имена собственные в афишах и в объявлениях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B" w:rsidRPr="00EC2E39" w:rsidRDefault="002B6295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30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30.03</w:t>
            </w:r>
          </w:p>
        </w:tc>
      </w:tr>
      <w:tr w:rsidR="00F729C5" w:rsidTr="00FC1988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EF517A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Спряжение глаголов 3 группы</w:t>
            </w:r>
          </w:p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Случаи опущения </w:t>
            </w:r>
            <w:proofErr w:type="spellStart"/>
            <w:r w:rsidRPr="00EC2E39">
              <w:rPr>
                <w:lang w:val="ru-RU"/>
              </w:rPr>
              <w:t>артикла</w:t>
            </w:r>
            <w:proofErr w:type="spellEnd"/>
          </w:p>
          <w:p w:rsidR="00BC7330" w:rsidRPr="00EC2E39" w:rsidRDefault="00BC7330" w:rsidP="00BC7330">
            <w:pPr>
              <w:rPr>
                <w:lang w:val="ru-RU"/>
              </w:rPr>
            </w:pPr>
            <w:r w:rsidRPr="00EC2E39">
              <w:rPr>
                <w:lang w:val="ru-RU"/>
              </w:rPr>
              <w:t>Неопределённый артикль</w:t>
            </w:r>
          </w:p>
          <w:p w:rsidR="00F729C5" w:rsidRPr="00EC2E39" w:rsidRDefault="00F729C5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Выполнение лексико-грамматических упражнений по спряжению глаголов 3 группы, Связывание со словом </w:t>
            </w:r>
            <w:proofErr w:type="spellStart"/>
            <w:r w:rsidRPr="00EC2E39">
              <w:t>neuf</w:t>
            </w:r>
            <w:proofErr w:type="spellEnd"/>
            <w:r w:rsidRPr="00EC2E39">
              <w:rPr>
                <w:lang w:val="ru-RU"/>
              </w:rPr>
              <w:t xml:space="preserve">, случаи опущения </w:t>
            </w:r>
            <w:proofErr w:type="spellStart"/>
            <w:r w:rsidRPr="00EC2E39">
              <w:rPr>
                <w:lang w:val="ru-RU"/>
              </w:rPr>
              <w:t>артикла</w:t>
            </w:r>
            <w:proofErr w:type="spellEnd"/>
            <w:r w:rsidR="00BC7330" w:rsidRPr="00EC2E39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BC7330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31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11.04</w:t>
            </w:r>
          </w:p>
        </w:tc>
      </w:tr>
      <w:tr w:rsidR="00F729C5" w:rsidTr="00FC1988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8C51CE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rPr>
                <w:lang w:val="ru-RU"/>
              </w:rPr>
            </w:pPr>
            <w:r w:rsidRPr="00EC2E39">
              <w:rPr>
                <w:lang w:val="ru-RU"/>
              </w:rPr>
              <w:t>Работа над текстом, обучение пересказу</w:t>
            </w:r>
          </w:p>
          <w:p w:rsidR="00F729C5" w:rsidRPr="00EC2E39" w:rsidRDefault="00F729C5" w:rsidP="008F4953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BC7330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Работа над текстом «</w:t>
            </w:r>
            <w:proofErr w:type="spellStart"/>
            <w:r w:rsidRPr="00EC2E39">
              <w:t>Dimitri</w:t>
            </w:r>
            <w:proofErr w:type="spellEnd"/>
            <w:r w:rsidRPr="00EC2E39">
              <w:rPr>
                <w:lang w:val="ru-RU"/>
              </w:rPr>
              <w:t xml:space="preserve"> </w:t>
            </w:r>
            <w:proofErr w:type="spellStart"/>
            <w:r w:rsidRPr="00EC2E39">
              <w:t>travaille</w:t>
            </w:r>
            <w:proofErr w:type="spellEnd"/>
            <w:r w:rsidRPr="00EC2E39">
              <w:rPr>
                <w:lang w:val="ru-RU"/>
              </w:rPr>
              <w:t>»</w:t>
            </w:r>
          </w:p>
          <w:p w:rsidR="00AD0E66" w:rsidRPr="00EC2E39" w:rsidRDefault="00502B29" w:rsidP="008F4953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Диалоги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5" w:rsidRPr="00EC2E39" w:rsidRDefault="00BC7330" w:rsidP="008F4953">
            <w:pPr>
              <w:spacing w:line="256" w:lineRule="auto"/>
              <w:rPr>
                <w:lang w:val="ru-RU"/>
              </w:rPr>
            </w:pPr>
            <w:r w:rsidRPr="00EC2E39">
              <w:t>С.179-180 упр.5</w:t>
            </w:r>
            <w:r w:rsidRPr="00EC2E39">
              <w:rPr>
                <w:lang w:val="ru-RU"/>
              </w:rPr>
              <w:t>-</w:t>
            </w:r>
            <w:r w:rsidRPr="00EC2E39">
              <w:t>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13.04</w:t>
            </w:r>
          </w:p>
        </w:tc>
      </w:tr>
      <w:tr w:rsidR="00F729C5" w:rsidRPr="00A4585E" w:rsidTr="00FC1988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8C51CE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Предлог и артикль с названиями стран</w:t>
            </w:r>
          </w:p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</w:p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</w:p>
          <w:p w:rsidR="00F729C5" w:rsidRPr="00EC2E39" w:rsidRDefault="00F729C5" w:rsidP="008F4953">
            <w:pPr>
              <w:rPr>
                <w:lang w:val="ru-RU"/>
              </w:rPr>
            </w:pPr>
          </w:p>
          <w:p w:rsidR="00F729C5" w:rsidRPr="00EC2E39" w:rsidRDefault="00F729C5" w:rsidP="008F4953">
            <w:pPr>
              <w:rPr>
                <w:lang w:val="ru-RU"/>
              </w:rPr>
            </w:pPr>
          </w:p>
          <w:p w:rsidR="00F729C5" w:rsidRPr="00EC2E39" w:rsidRDefault="00F729C5" w:rsidP="008F4953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roofErr w:type="spellStart"/>
            <w:r w:rsidRPr="00EC2E39">
              <w:t>Работа</w:t>
            </w:r>
            <w:proofErr w:type="spellEnd"/>
            <w:r w:rsidRPr="00EC2E39">
              <w:t xml:space="preserve"> </w:t>
            </w:r>
            <w:proofErr w:type="spellStart"/>
            <w:r w:rsidRPr="00EC2E39">
              <w:t>над</w:t>
            </w:r>
            <w:proofErr w:type="spellEnd"/>
            <w:r w:rsidRPr="00EC2E39">
              <w:t xml:space="preserve"> </w:t>
            </w:r>
            <w:proofErr w:type="spellStart"/>
            <w:r w:rsidRPr="00EC2E39">
              <w:t>текстом</w:t>
            </w:r>
            <w:proofErr w:type="spellEnd"/>
          </w:p>
          <w:p w:rsidR="00F729C5" w:rsidRPr="00E16DCA" w:rsidRDefault="00BC7330" w:rsidP="00BC7330">
            <w:r w:rsidRPr="00EC2E39">
              <w:t xml:space="preserve">« Le </w:t>
            </w:r>
            <w:proofErr w:type="spellStart"/>
            <w:r w:rsidRPr="00EC2E39">
              <w:t>cours</w:t>
            </w:r>
            <w:proofErr w:type="spellEnd"/>
            <w:r w:rsidRPr="00EC2E39">
              <w:t xml:space="preserve"> de </w:t>
            </w:r>
            <w:proofErr w:type="spellStart"/>
            <w:r w:rsidRPr="00EC2E39">
              <w:t>francais</w:t>
            </w:r>
            <w:proofErr w:type="spellEnd"/>
            <w:r w:rsidRPr="00EC2E39">
              <w:t>»</w:t>
            </w:r>
          </w:p>
          <w:p w:rsidR="00502B29" w:rsidRPr="00502B29" w:rsidRDefault="00502B29" w:rsidP="00BC7330">
            <w:pPr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spacing w:line="256" w:lineRule="auto"/>
            </w:pPr>
            <w:r w:rsidRPr="00EC2E39">
              <w:t>С.185-186</w:t>
            </w:r>
          </w:p>
          <w:p w:rsidR="002B6295" w:rsidRPr="00EC2E39" w:rsidRDefault="00BC7330" w:rsidP="00BC7330">
            <w:pPr>
              <w:rPr>
                <w:lang w:val="ru-RU"/>
              </w:rPr>
            </w:pPr>
            <w:r w:rsidRPr="00EC2E39">
              <w:t>Упр.4-9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18.04</w:t>
            </w:r>
          </w:p>
        </w:tc>
      </w:tr>
      <w:tr w:rsidR="00F729C5" w:rsidRPr="00A4585E" w:rsidTr="00FC1988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8C51CE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Замена неопределённого артикля предлогом </w:t>
            </w:r>
            <w:r w:rsidRPr="00EC2E39">
              <w:t>de</w:t>
            </w:r>
          </w:p>
          <w:p w:rsidR="00F729C5" w:rsidRPr="00EC2E39" w:rsidRDefault="00F729C5" w:rsidP="00BC7330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Выполнение лексико-грамматических упражнений по спряжению глаголов 3 группы </w:t>
            </w:r>
          </w:p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Работа над текстом</w:t>
            </w:r>
          </w:p>
          <w:p w:rsidR="00F729C5" w:rsidRDefault="00BC7330" w:rsidP="00BC7330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« </w:t>
            </w:r>
            <w:proofErr w:type="spellStart"/>
            <w:r w:rsidRPr="00EC2E39">
              <w:t>Francomania</w:t>
            </w:r>
            <w:proofErr w:type="spellEnd"/>
            <w:r w:rsidRPr="00EC2E39">
              <w:rPr>
                <w:lang w:val="ru-RU"/>
              </w:rPr>
              <w:t>»</w:t>
            </w:r>
          </w:p>
          <w:p w:rsidR="00502B29" w:rsidRPr="00EC2E39" w:rsidRDefault="00502B29" w:rsidP="00BC7330">
            <w:pPr>
              <w:rPr>
                <w:lang w:val="ru-RU"/>
              </w:rPr>
            </w:pPr>
            <w:r>
              <w:rPr>
                <w:lang w:val="ru-RU"/>
              </w:rPr>
              <w:t>Диалоги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С.190-191</w:t>
            </w:r>
          </w:p>
          <w:p w:rsidR="00F729C5" w:rsidRPr="00EC2E39" w:rsidRDefault="00BC7330" w:rsidP="00BC7330">
            <w:pPr>
              <w:rPr>
                <w:lang w:val="ru-RU"/>
              </w:rPr>
            </w:pPr>
            <w:r w:rsidRPr="00EC2E39">
              <w:rPr>
                <w:lang w:val="ru-RU"/>
              </w:rPr>
              <w:t>Упр.7-9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20.04</w:t>
            </w:r>
          </w:p>
        </w:tc>
      </w:tr>
      <w:tr w:rsidR="00F729C5" w:rsidTr="00FC1988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8C51CE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56.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rPr>
                <w:lang w:val="ru-RU"/>
              </w:rPr>
            </w:pPr>
            <w:r w:rsidRPr="00EC2E39">
              <w:rPr>
                <w:lang w:val="ru-RU"/>
              </w:rPr>
              <w:t>Основные функции артикля во французском языке</w:t>
            </w:r>
          </w:p>
          <w:p w:rsidR="00F729C5" w:rsidRPr="00EC2E39" w:rsidRDefault="00F729C5" w:rsidP="00BC7330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Женский род прилагательных на </w:t>
            </w:r>
            <w:proofErr w:type="spellStart"/>
            <w:r w:rsidRPr="00EC2E39">
              <w:t>er</w:t>
            </w:r>
            <w:proofErr w:type="spellEnd"/>
            <w:r w:rsidRPr="00EC2E39">
              <w:rPr>
                <w:lang w:val="ru-RU"/>
              </w:rPr>
              <w:t>, -</w:t>
            </w:r>
            <w:proofErr w:type="spellStart"/>
            <w:r w:rsidRPr="00EC2E39">
              <w:t>ier</w:t>
            </w:r>
            <w:proofErr w:type="spellEnd"/>
          </w:p>
          <w:p w:rsidR="00F729C5" w:rsidRPr="00E16DCA" w:rsidRDefault="00BC7330" w:rsidP="00BC7330">
            <w:pPr>
              <w:spacing w:line="256" w:lineRule="auto"/>
            </w:pPr>
            <w:r w:rsidRPr="00EC2E39">
              <w:rPr>
                <w:lang w:val="ru-RU"/>
              </w:rPr>
              <w:t>Работа</w:t>
            </w:r>
            <w:r w:rsidRPr="00EC2E39">
              <w:t xml:space="preserve"> </w:t>
            </w:r>
            <w:r w:rsidRPr="00EC2E39">
              <w:rPr>
                <w:lang w:val="ru-RU"/>
              </w:rPr>
              <w:t>над</w:t>
            </w:r>
            <w:r w:rsidRPr="00EC2E39">
              <w:t xml:space="preserve"> </w:t>
            </w:r>
            <w:r w:rsidRPr="00EC2E39">
              <w:rPr>
                <w:lang w:val="ru-RU"/>
              </w:rPr>
              <w:t>текстом</w:t>
            </w:r>
            <w:r w:rsidRPr="00EC2E39">
              <w:t xml:space="preserve"> «Gilles </w:t>
            </w:r>
            <w:proofErr w:type="spellStart"/>
            <w:r w:rsidRPr="00EC2E39">
              <w:t>abandonne</w:t>
            </w:r>
            <w:proofErr w:type="spellEnd"/>
            <w:r w:rsidRPr="00EC2E39">
              <w:t xml:space="preserve"> la </w:t>
            </w:r>
            <w:proofErr w:type="spellStart"/>
            <w:r w:rsidRPr="00EC2E39">
              <w:t>peinture</w:t>
            </w:r>
            <w:proofErr w:type="spellEnd"/>
            <w:r w:rsidRPr="00EC2E39">
              <w:t>»</w:t>
            </w:r>
          </w:p>
          <w:p w:rsidR="00502B29" w:rsidRPr="00502B29" w:rsidRDefault="00502B29" w:rsidP="00BC733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t xml:space="preserve">С.196 </w:t>
            </w:r>
          </w:p>
          <w:p w:rsidR="00F729C5" w:rsidRPr="00EC2E39" w:rsidRDefault="00BC7330" w:rsidP="00BC7330">
            <w:pPr>
              <w:spacing w:line="256" w:lineRule="auto"/>
            </w:pPr>
            <w:r w:rsidRPr="00EC2E39">
              <w:t>упр.5-8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25.04</w:t>
            </w:r>
          </w:p>
        </w:tc>
      </w:tr>
      <w:tr w:rsidR="00F729C5" w:rsidTr="00FC1988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8C51CE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AD0E66" w:rsidP="00AD0E66">
            <w:pPr>
              <w:spacing w:line="256" w:lineRule="auto"/>
            </w:pPr>
            <w:r>
              <w:rPr>
                <w:lang w:val="ru-RU"/>
              </w:rPr>
              <w:t>Планы на ближайшее будущее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6" w:rsidRPr="00EC2E39" w:rsidRDefault="00AD0E66" w:rsidP="00AD0E66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Ближайшее будущее время</w:t>
            </w:r>
          </w:p>
          <w:p w:rsidR="00F729C5" w:rsidRDefault="00BC7330" w:rsidP="00695B29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Работа над текстом «</w:t>
            </w:r>
            <w:r w:rsidRPr="00EC2E39">
              <w:t>Agenda</w:t>
            </w:r>
            <w:r w:rsidRPr="00EC2E39">
              <w:rPr>
                <w:lang w:val="ru-RU"/>
              </w:rPr>
              <w:t xml:space="preserve"> </w:t>
            </w:r>
            <w:r w:rsidRPr="00EC2E39">
              <w:t>d</w:t>
            </w:r>
            <w:r w:rsidRPr="00EC2E39">
              <w:rPr>
                <w:lang w:val="ru-RU"/>
              </w:rPr>
              <w:t xml:space="preserve"> </w:t>
            </w:r>
            <w:r w:rsidRPr="00EC2E39">
              <w:t>Annette</w:t>
            </w:r>
            <w:r w:rsidRPr="00EC2E39">
              <w:rPr>
                <w:lang w:val="ru-RU"/>
              </w:rPr>
              <w:t>»</w:t>
            </w:r>
          </w:p>
          <w:p w:rsidR="00AD0E66" w:rsidRPr="00EC2E39" w:rsidRDefault="00AD0E66" w:rsidP="00695B29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5" w:rsidRPr="00EC2E39" w:rsidRDefault="00BC7330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С.200-201 упр.5-9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27.04</w:t>
            </w:r>
          </w:p>
        </w:tc>
      </w:tr>
      <w:tr w:rsidR="00F729C5" w:rsidRPr="00A4585E" w:rsidTr="00FC1988">
        <w:trPr>
          <w:trHeight w:val="56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A4585E" w:rsidRDefault="00F729C5" w:rsidP="008F4953">
            <w:pPr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EC2E39" w:rsidP="005C6D71">
            <w:pPr>
              <w:rPr>
                <w:lang w:val="ru-RU"/>
              </w:rPr>
            </w:pPr>
            <w:r w:rsidRPr="00EC2E39">
              <w:rPr>
                <w:lang w:val="ru-RU"/>
              </w:rPr>
              <w:t>Числительные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6" w:rsidRDefault="00AD0E66" w:rsidP="00EC2E39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Устный счёт, порядковые и количественные числительные</w:t>
            </w:r>
          </w:p>
          <w:p w:rsidR="00F729C5" w:rsidRPr="00EC2E39" w:rsidRDefault="00EC2E39" w:rsidP="00EC2E39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Выполнение лексико-грамматических упражнений по спряжению глаголов 3 группы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39" w:rsidRPr="00EC2E39" w:rsidRDefault="00EC2E39" w:rsidP="00EC2E39">
            <w:pPr>
              <w:rPr>
                <w:lang w:val="ru-RU"/>
              </w:rPr>
            </w:pPr>
            <w:r w:rsidRPr="00EC2E39">
              <w:rPr>
                <w:lang w:val="ru-RU"/>
              </w:rPr>
              <w:t>С.206</w:t>
            </w:r>
          </w:p>
          <w:p w:rsidR="00F729C5" w:rsidRPr="00EC2E39" w:rsidRDefault="00EC2E39" w:rsidP="00EC2E39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 упр. 5-8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02.05</w:t>
            </w:r>
          </w:p>
        </w:tc>
      </w:tr>
      <w:tr w:rsidR="00F729C5" w:rsidRPr="00EC2E39" w:rsidTr="00FC1988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695B29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30" w:rsidRPr="00EC2E39" w:rsidRDefault="00BC7330" w:rsidP="00BC7330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Работа над текстом, обучение </w:t>
            </w:r>
            <w:r w:rsidR="00E54133">
              <w:rPr>
                <w:lang w:val="ru-RU"/>
              </w:rPr>
              <w:t>пересказу</w:t>
            </w:r>
          </w:p>
          <w:p w:rsidR="00F729C5" w:rsidRPr="00EC2E39" w:rsidRDefault="00F729C5" w:rsidP="008F4953">
            <w:pPr>
              <w:rPr>
                <w:lang w:val="ru-RU"/>
              </w:rPr>
            </w:pPr>
          </w:p>
          <w:p w:rsidR="00F729C5" w:rsidRPr="00EC2E39" w:rsidRDefault="00F729C5" w:rsidP="008F4953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39" w:rsidRPr="00EC2E39" w:rsidRDefault="00EC2E39" w:rsidP="00EC2E39">
            <w:pPr>
              <w:spacing w:line="256" w:lineRule="auto"/>
            </w:pPr>
            <w:r w:rsidRPr="00EC2E39">
              <w:rPr>
                <w:lang w:val="ru-RU"/>
              </w:rPr>
              <w:t>Работа</w:t>
            </w:r>
            <w:r w:rsidRPr="00EC2E39">
              <w:t xml:space="preserve"> </w:t>
            </w:r>
            <w:r w:rsidRPr="00EC2E39">
              <w:rPr>
                <w:lang w:val="ru-RU"/>
              </w:rPr>
              <w:t>над</w:t>
            </w:r>
            <w:r w:rsidRPr="00EC2E39">
              <w:t xml:space="preserve"> </w:t>
            </w:r>
            <w:r w:rsidRPr="00EC2E39">
              <w:rPr>
                <w:lang w:val="ru-RU"/>
              </w:rPr>
              <w:t>текстом</w:t>
            </w:r>
            <w:r w:rsidRPr="00EC2E39">
              <w:t xml:space="preserve"> </w:t>
            </w:r>
          </w:p>
          <w:p w:rsidR="00F729C5" w:rsidRPr="00410A6B" w:rsidRDefault="00EC2E39" w:rsidP="00502B29">
            <w:pPr>
              <w:spacing w:line="256" w:lineRule="auto"/>
            </w:pPr>
            <w:r w:rsidRPr="00EC2E39">
              <w:t xml:space="preserve">«Annette </w:t>
            </w:r>
            <w:proofErr w:type="spellStart"/>
            <w:r w:rsidRPr="00EC2E39">
              <w:t>achete</w:t>
            </w:r>
            <w:proofErr w:type="spellEnd"/>
            <w:r w:rsidRPr="00EC2E39">
              <w:t xml:space="preserve"> un </w:t>
            </w:r>
            <w:proofErr w:type="spellStart"/>
            <w:r w:rsidRPr="00EC2E39">
              <w:t>cadeau</w:t>
            </w:r>
            <w:proofErr w:type="spellEnd"/>
            <w:r w:rsidR="00E54133">
              <w:t xml:space="preserve"> de Gilles»</w:t>
            </w:r>
            <w:r w:rsidR="00E54133" w:rsidRPr="00E54133">
              <w:t xml:space="preserve">, </w:t>
            </w:r>
            <w:r w:rsidR="00E54133">
              <w:rPr>
                <w:lang w:val="ru-RU"/>
              </w:rPr>
              <w:t>пересказ</w:t>
            </w:r>
            <w:r w:rsidRPr="00EC2E39"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EC2E39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36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04.05</w:t>
            </w:r>
          </w:p>
        </w:tc>
      </w:tr>
      <w:tr w:rsidR="00F729C5" w:rsidTr="00FC1988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695B29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6" w:rsidRPr="00EC2E39" w:rsidRDefault="00EC2E39" w:rsidP="00AD0E66">
            <w:r w:rsidRPr="00EC2E39">
              <w:rPr>
                <w:lang w:val="ru-RU"/>
              </w:rPr>
              <w:t>Числительные</w:t>
            </w:r>
            <w:r w:rsidR="00AD0E66" w:rsidRPr="00EC2E39">
              <w:t xml:space="preserve"> </w:t>
            </w:r>
            <w:proofErr w:type="spellStart"/>
            <w:r w:rsidR="00AD0E66" w:rsidRPr="00EC2E39">
              <w:t>Наречие</w:t>
            </w:r>
            <w:proofErr w:type="spellEnd"/>
            <w:r w:rsidR="00AD0E66" w:rsidRPr="00EC2E39">
              <w:t xml:space="preserve"> beaucoup</w:t>
            </w:r>
          </w:p>
          <w:p w:rsidR="00F729C5" w:rsidRPr="00EC2E39" w:rsidRDefault="00F729C5" w:rsidP="00285E3D">
            <w:pPr>
              <w:spacing w:line="256" w:lineRule="auto"/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6" w:rsidRDefault="00AD0E66" w:rsidP="00BC7330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Числительные, артикли, отсутствие артикля</w:t>
            </w:r>
          </w:p>
          <w:p w:rsidR="00502B29" w:rsidRDefault="00EC2E39" w:rsidP="00502B29">
            <w:pPr>
              <w:rPr>
                <w:lang w:val="ru-RU"/>
              </w:rPr>
            </w:pPr>
            <w:r w:rsidRPr="00EC2E39">
              <w:rPr>
                <w:lang w:val="ru-RU"/>
              </w:rPr>
              <w:t>Выполнение лексико-грамматических упражнений</w:t>
            </w:r>
            <w:r w:rsidR="00502B29" w:rsidRPr="00EC2E39">
              <w:rPr>
                <w:lang w:val="ru-RU"/>
              </w:rPr>
              <w:t xml:space="preserve"> Работа над текстом</w:t>
            </w:r>
          </w:p>
          <w:p w:rsidR="00F729C5" w:rsidRPr="00EC2E39" w:rsidRDefault="00502B29" w:rsidP="00502B29">
            <w:pPr>
              <w:rPr>
                <w:lang w:val="ru-RU"/>
              </w:rPr>
            </w:pPr>
            <w:r w:rsidRPr="00EC2E39">
              <w:rPr>
                <w:lang w:val="ru-RU"/>
              </w:rPr>
              <w:t>«</w:t>
            </w:r>
            <w:proofErr w:type="spellStart"/>
            <w:r w:rsidRPr="00EC2E39">
              <w:t>Anniversaire</w:t>
            </w:r>
            <w:proofErr w:type="spellEnd"/>
            <w:r w:rsidRPr="00EC2E39">
              <w:rPr>
                <w:lang w:val="ru-RU"/>
              </w:rPr>
              <w:t xml:space="preserve"> </w:t>
            </w:r>
            <w:r w:rsidRPr="00EC2E39">
              <w:t>de</w:t>
            </w:r>
            <w:r w:rsidRPr="00EC2E39">
              <w:rPr>
                <w:lang w:val="ru-RU"/>
              </w:rPr>
              <w:t xml:space="preserve"> </w:t>
            </w:r>
            <w:proofErr w:type="spellStart"/>
            <w:r w:rsidRPr="00EC2E39">
              <w:t>Dany</w:t>
            </w:r>
            <w:proofErr w:type="spellEnd"/>
            <w:r w:rsidRPr="00EC2E39">
              <w:rPr>
                <w:lang w:val="ru-RU"/>
              </w:rPr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Текущий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39" w:rsidRPr="00EC2E39" w:rsidRDefault="00EC2E39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С.210 </w:t>
            </w:r>
          </w:p>
          <w:p w:rsidR="00F729C5" w:rsidRPr="00EC2E39" w:rsidRDefault="00EC2E39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упр.5-10</w:t>
            </w:r>
          </w:p>
          <w:p w:rsidR="00EC2E39" w:rsidRPr="00EC2E39" w:rsidRDefault="00EC2E39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37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11.05</w:t>
            </w:r>
          </w:p>
        </w:tc>
      </w:tr>
      <w:tr w:rsidR="00F729C5" w:rsidTr="00FC1988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695B29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61.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AD0E66" w:rsidRDefault="00AD0E66" w:rsidP="00AD0E66">
            <w:pPr>
              <w:rPr>
                <w:lang w:val="ru-RU"/>
              </w:rPr>
            </w:pPr>
            <w:r>
              <w:rPr>
                <w:lang w:val="ru-RU"/>
              </w:rPr>
              <w:t>Актуализация изученной лексики и грамматики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1" w:rsidRPr="00EC2E39" w:rsidRDefault="005C6D71" w:rsidP="005C6D71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Выполнение лексико-грамматических упражнений </w:t>
            </w:r>
          </w:p>
          <w:p w:rsidR="00F729C5" w:rsidRPr="00EC2E39" w:rsidRDefault="00F729C5" w:rsidP="00502B29">
            <w:pPr>
              <w:rPr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1" w:rsidRPr="00EC2E39" w:rsidRDefault="005C6D71" w:rsidP="005C6D71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Повторение</w:t>
            </w:r>
          </w:p>
          <w:p w:rsidR="00F729C5" w:rsidRPr="00EC2E39" w:rsidRDefault="005C6D71" w:rsidP="005C6D71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материала уроков30-39, подготовка к контрольной работе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0D5F65">
            <w:pPr>
              <w:rPr>
                <w:lang w:val="ru-RU"/>
              </w:rPr>
            </w:pPr>
            <w:r w:rsidRPr="00EC2E39">
              <w:t>16.</w:t>
            </w:r>
            <w:r w:rsidRPr="00EC2E39">
              <w:rPr>
                <w:lang w:val="ru-RU"/>
              </w:rPr>
              <w:t>05</w:t>
            </w:r>
          </w:p>
        </w:tc>
      </w:tr>
      <w:tr w:rsidR="00F729C5" w:rsidRPr="005C6D71" w:rsidTr="00FC1988">
        <w:trPr>
          <w:trHeight w:val="118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695B29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3" w:rsidRDefault="00F729C5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Контрольная работа </w:t>
            </w:r>
            <w:r w:rsidR="00E54133">
              <w:rPr>
                <w:lang w:val="ru-RU"/>
              </w:rPr>
              <w:t>«</w:t>
            </w:r>
            <w:r w:rsidRPr="00EC2E39">
              <w:rPr>
                <w:lang w:val="ru-RU"/>
              </w:rPr>
              <w:t>Что я умею</w:t>
            </w:r>
            <w:proofErr w:type="gramStart"/>
            <w:r w:rsidR="005C6D71" w:rsidRPr="00EC2E39">
              <w:rPr>
                <w:lang w:val="ru-RU"/>
              </w:rPr>
              <w:t>.</w:t>
            </w:r>
            <w:r w:rsidR="00E54133">
              <w:rPr>
                <w:lang w:val="ru-RU"/>
              </w:rPr>
              <w:t>»</w:t>
            </w:r>
            <w:proofErr w:type="gramEnd"/>
          </w:p>
          <w:p w:rsidR="00E54133" w:rsidRDefault="005C6D71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 xml:space="preserve"> Тест по страноведению</w:t>
            </w:r>
            <w:r w:rsidR="00E54133">
              <w:rPr>
                <w:lang w:val="ru-RU"/>
              </w:rPr>
              <w:t xml:space="preserve"> </w:t>
            </w:r>
          </w:p>
          <w:p w:rsidR="00F729C5" w:rsidRPr="00EC2E39" w:rsidRDefault="00E54133" w:rsidP="00502B29">
            <w:pPr>
              <w:rPr>
                <w:lang w:val="ru-RU"/>
              </w:rPr>
            </w:pPr>
            <w:r>
              <w:rPr>
                <w:lang w:val="ru-RU"/>
              </w:rPr>
              <w:t>«Что я знаю о Франции»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410A6B">
            <w:pPr>
              <w:rPr>
                <w:lang w:val="ru-RU"/>
              </w:rPr>
            </w:pPr>
            <w:r>
              <w:rPr>
                <w:lang w:val="ru-RU"/>
              </w:rPr>
              <w:t>Контрольный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F729C5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Контроль умений и навыков после прохождения уроков 30-39</w:t>
            </w:r>
          </w:p>
          <w:p w:rsidR="00E54133" w:rsidRPr="00EC2E39" w:rsidRDefault="00E54133" w:rsidP="008F4953">
            <w:pPr>
              <w:rPr>
                <w:lang w:val="ru-RU"/>
              </w:rPr>
            </w:pPr>
            <w:r>
              <w:rPr>
                <w:lang w:val="ru-RU"/>
              </w:rPr>
              <w:t>Тест по страноведению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410A6B" w:rsidRDefault="00410A6B">
            <w:pPr>
              <w:rPr>
                <w:lang w:val="ru-RU"/>
              </w:rPr>
            </w:pPr>
            <w:r>
              <w:rPr>
                <w:lang w:val="ru-RU"/>
              </w:rPr>
              <w:t>Итоговый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71" w:rsidRPr="00EC2E39" w:rsidRDefault="005C6D71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С.215</w:t>
            </w:r>
          </w:p>
          <w:p w:rsidR="00F729C5" w:rsidRPr="00EC2E39" w:rsidRDefault="005C6D71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упр. 6-8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pPr>
              <w:rPr>
                <w:lang w:val="ru-RU"/>
              </w:rPr>
            </w:pPr>
            <w:r w:rsidRPr="00EC2E39">
              <w:rPr>
                <w:lang w:val="ru-RU"/>
              </w:rPr>
              <w:t>18.05.</w:t>
            </w:r>
          </w:p>
        </w:tc>
      </w:tr>
      <w:tr w:rsidR="00FC1988" w:rsidRPr="005C6D71" w:rsidTr="00FC1988">
        <w:trPr>
          <w:trHeight w:val="3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8" w:rsidRPr="00DB5859" w:rsidRDefault="00FC1988" w:rsidP="00FC1988">
            <w:pPr>
              <w:jc w:val="center"/>
              <w:rPr>
                <w:b/>
                <w:lang w:val="ru-RU"/>
              </w:rPr>
            </w:pPr>
            <w:r w:rsidRPr="00DB5859">
              <w:rPr>
                <w:b/>
                <w:lang w:val="ru-RU"/>
              </w:rPr>
              <w:t xml:space="preserve">Повторение 3 часа   </w:t>
            </w:r>
          </w:p>
        </w:tc>
      </w:tr>
      <w:tr w:rsidR="00F729C5" w:rsidRPr="00A4585E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695B29" w:rsidRDefault="00F729C5" w:rsidP="008F495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Повторение</w:t>
            </w:r>
          </w:p>
          <w:p w:rsidR="005C6D71" w:rsidRPr="00EC2E39" w:rsidRDefault="005C6D71" w:rsidP="005C6D71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 xml:space="preserve">Безличный оборот </w:t>
            </w:r>
            <w:r w:rsidR="00E54133">
              <w:rPr>
                <w:lang w:val="ru-RU"/>
              </w:rPr>
              <w:t xml:space="preserve">    </w:t>
            </w:r>
            <w:proofErr w:type="spellStart"/>
            <w:r w:rsidRPr="00EC2E39">
              <w:t>il</w:t>
            </w:r>
            <w:proofErr w:type="spellEnd"/>
            <w:r w:rsidRPr="00EC2E39">
              <w:rPr>
                <w:lang w:val="ru-RU"/>
              </w:rPr>
              <w:t xml:space="preserve"> </w:t>
            </w:r>
            <w:r w:rsidRPr="00EC2E39">
              <w:t>y</w:t>
            </w:r>
            <w:r w:rsidRPr="00EC2E39">
              <w:rPr>
                <w:lang w:val="ru-RU"/>
              </w:rPr>
              <w:t xml:space="preserve"> а</w:t>
            </w:r>
          </w:p>
          <w:p w:rsidR="00F729C5" w:rsidRPr="00EC2E39" w:rsidRDefault="00F729C5" w:rsidP="005C6D71">
            <w:pPr>
              <w:rPr>
                <w:lang w:val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Pr>
              <w:rPr>
                <w:lang w:val="ru-RU"/>
              </w:rPr>
            </w:pPr>
            <w:proofErr w:type="spellStart"/>
            <w:proofErr w:type="gramStart"/>
            <w:r w:rsidRPr="00EC2E39">
              <w:rPr>
                <w:lang w:val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29" w:rsidRPr="00502B29" w:rsidRDefault="00502B29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>Коррекция</w:t>
            </w:r>
          </w:p>
          <w:p w:rsidR="00502B29" w:rsidRDefault="00502B29" w:rsidP="00502B29">
            <w:pPr>
              <w:rPr>
                <w:lang w:val="ru-RU"/>
              </w:rPr>
            </w:pPr>
            <w:r w:rsidRPr="00502B29">
              <w:rPr>
                <w:lang w:val="ru-RU"/>
              </w:rPr>
              <w:t>ошибок  в контрольной работе</w:t>
            </w:r>
          </w:p>
          <w:p w:rsidR="005C6D71" w:rsidRPr="00410A6B" w:rsidRDefault="00F729C5" w:rsidP="00502B29">
            <w:pPr>
              <w:rPr>
                <w:lang w:val="ru-RU"/>
              </w:rPr>
            </w:pPr>
            <w:r w:rsidRPr="00EC2E39">
              <w:rPr>
                <w:lang w:val="ru-RU"/>
              </w:rPr>
              <w:t>Выполнение лексико-грамматических упражнений</w:t>
            </w:r>
            <w:r w:rsidR="00E54133">
              <w:rPr>
                <w:lang w:val="ru-RU"/>
              </w:rPr>
              <w:t xml:space="preserve"> </w:t>
            </w:r>
            <w:r w:rsidR="00E54133" w:rsidRPr="00E54133">
              <w:rPr>
                <w:lang w:val="ru-RU"/>
              </w:rPr>
              <w:t>по пройденным темам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C6D71" w:rsidP="008F4953">
            <w:pPr>
              <w:rPr>
                <w:lang w:val="ru-RU"/>
              </w:rPr>
            </w:pPr>
            <w:r w:rsidRPr="00EC2E39">
              <w:rPr>
                <w:lang w:val="ru-RU"/>
              </w:rPr>
              <w:t>Тест 38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23.05.</w:t>
            </w:r>
          </w:p>
        </w:tc>
      </w:tr>
      <w:tr w:rsidR="00F729C5" w:rsidTr="00410A6B">
        <w:trPr>
          <w:trHeight w:val="95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C5" w:rsidRPr="00695B29" w:rsidRDefault="00F729C5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r w:rsidRPr="00EC2E39">
              <w:rPr>
                <w:lang w:val="ru-RU"/>
              </w:rPr>
              <w:t>Обозначение дат во французском языке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A4F58">
            <w:pPr>
              <w:rPr>
                <w:lang w:val="ru-RU"/>
              </w:rPr>
            </w:pPr>
            <w:proofErr w:type="spellStart"/>
            <w:r w:rsidRPr="00EC2E39">
              <w:t>Комбини-рованный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410A6B" w:rsidP="00AA4F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54133" w:rsidRDefault="00F729C5" w:rsidP="00AA4F58">
            <w:pPr>
              <w:spacing w:line="256" w:lineRule="auto"/>
              <w:rPr>
                <w:lang w:val="ru-RU"/>
              </w:rPr>
            </w:pPr>
            <w:r w:rsidRPr="00E54133">
              <w:rPr>
                <w:lang w:val="ru-RU"/>
              </w:rPr>
              <w:t>Выполнение лексико-грамматических упражнений</w:t>
            </w:r>
            <w:r w:rsidR="00E54133">
              <w:rPr>
                <w:lang w:val="ru-RU"/>
              </w:rPr>
              <w:t xml:space="preserve"> по пройденным темам</w:t>
            </w:r>
          </w:p>
          <w:p w:rsidR="005C6D71" w:rsidRPr="00502B29" w:rsidRDefault="00502B29" w:rsidP="00AA4F58">
            <w:pPr>
              <w:spacing w:line="256" w:lineRule="auto"/>
            </w:pPr>
            <w:r w:rsidRPr="00EC2E39">
              <w:rPr>
                <w:lang w:val="ru-RU"/>
              </w:rPr>
              <w:t>Работа</w:t>
            </w:r>
            <w:r w:rsidRPr="00502B29">
              <w:t xml:space="preserve"> </w:t>
            </w:r>
            <w:r w:rsidRPr="00EC2E39">
              <w:rPr>
                <w:lang w:val="ru-RU"/>
              </w:rPr>
              <w:t>над</w:t>
            </w:r>
            <w:r w:rsidRPr="00502B29">
              <w:t xml:space="preserve"> </w:t>
            </w:r>
            <w:r w:rsidRPr="00EC2E39">
              <w:rPr>
                <w:lang w:val="ru-RU"/>
              </w:rPr>
              <w:t>текстом</w:t>
            </w:r>
            <w:r w:rsidRPr="00502B29">
              <w:t xml:space="preserve"> « </w:t>
            </w:r>
            <w:proofErr w:type="spellStart"/>
            <w:r w:rsidRPr="00EC2E39">
              <w:t>Dans</w:t>
            </w:r>
            <w:proofErr w:type="spellEnd"/>
            <w:r w:rsidRPr="00502B29">
              <w:t xml:space="preserve"> </w:t>
            </w:r>
            <w:r w:rsidRPr="00EC2E39">
              <w:t>l</w:t>
            </w:r>
            <w:r w:rsidRPr="00502B29">
              <w:t xml:space="preserve"> </w:t>
            </w:r>
            <w:r w:rsidRPr="00EC2E39">
              <w:t>atelier</w:t>
            </w:r>
            <w:r w:rsidRPr="00502B29">
              <w:t xml:space="preserve"> </w:t>
            </w:r>
            <w:r w:rsidRPr="00EC2E39">
              <w:t>de</w:t>
            </w:r>
            <w:r w:rsidRPr="00502B29">
              <w:t xml:space="preserve"> </w:t>
            </w:r>
            <w:r w:rsidRPr="00EC2E39">
              <w:t>Gilles</w:t>
            </w:r>
            <w:r w:rsidRPr="00502B29">
              <w:t>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C6D71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Тест 39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25.05.</w:t>
            </w:r>
          </w:p>
        </w:tc>
      </w:tr>
      <w:tr w:rsidR="00F729C5" w:rsidTr="00410A6B">
        <w:trPr>
          <w:trHeight w:val="101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5C6D71" w:rsidRDefault="005C6D71" w:rsidP="008F4953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C6D71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Повторение</w:t>
            </w:r>
          </w:p>
          <w:p w:rsidR="00F729C5" w:rsidRPr="00EC2E39" w:rsidRDefault="00F729C5" w:rsidP="008F4953">
            <w:pPr>
              <w:spacing w:line="256" w:lineRule="auto"/>
            </w:pPr>
          </w:p>
          <w:p w:rsidR="00F729C5" w:rsidRPr="00EC2E39" w:rsidRDefault="00F729C5" w:rsidP="008F4953">
            <w:pPr>
              <w:spacing w:line="256" w:lineRule="auto"/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r w:rsidRPr="00EC2E39">
              <w:rPr>
                <w:lang w:val="ru-RU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Default="00410A6B" w:rsidP="008F4953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Работа над текстом «</w:t>
            </w:r>
            <w:r>
              <w:t>L</w:t>
            </w:r>
            <w:r w:rsidR="005C6D71" w:rsidRPr="00EC2E39">
              <w:rPr>
                <w:lang w:val="ru-RU"/>
              </w:rPr>
              <w:t xml:space="preserve">a </w:t>
            </w:r>
            <w:proofErr w:type="spellStart"/>
            <w:r w:rsidR="005C6D71" w:rsidRPr="00EC2E39">
              <w:rPr>
                <w:lang w:val="ru-RU"/>
              </w:rPr>
              <w:t>maison</w:t>
            </w:r>
            <w:proofErr w:type="spellEnd"/>
            <w:r w:rsidR="005C6D71" w:rsidRPr="00EC2E39">
              <w:rPr>
                <w:lang w:val="ru-RU"/>
              </w:rPr>
              <w:t xml:space="preserve"> </w:t>
            </w:r>
            <w:proofErr w:type="spellStart"/>
            <w:r w:rsidR="005C6D71" w:rsidRPr="00EC2E39">
              <w:rPr>
                <w:lang w:val="ru-RU"/>
              </w:rPr>
              <w:t>de</w:t>
            </w:r>
            <w:proofErr w:type="spellEnd"/>
            <w:r w:rsidR="005C6D71" w:rsidRPr="00EC2E39">
              <w:rPr>
                <w:lang w:val="ru-RU"/>
              </w:rPr>
              <w:t xml:space="preserve"> </w:t>
            </w:r>
            <w:proofErr w:type="spellStart"/>
            <w:r w:rsidR="005C6D71" w:rsidRPr="00EC2E39">
              <w:rPr>
                <w:lang w:val="ru-RU"/>
              </w:rPr>
              <w:t>Grasse</w:t>
            </w:r>
            <w:proofErr w:type="spellEnd"/>
            <w:r w:rsidR="005C6D71" w:rsidRPr="00EC2E39">
              <w:rPr>
                <w:lang w:val="ru-RU"/>
              </w:rPr>
              <w:t>»</w:t>
            </w:r>
          </w:p>
          <w:p w:rsidR="00502B29" w:rsidRPr="00E16DCA" w:rsidRDefault="00502B29" w:rsidP="008F4953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Пересказ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>
            <w:proofErr w:type="spellStart"/>
            <w:r w:rsidRPr="00EC2E39">
              <w:t>Текущий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5C6D71" w:rsidP="008F4953">
            <w:pPr>
              <w:spacing w:line="256" w:lineRule="auto"/>
              <w:rPr>
                <w:lang w:val="ru-RU"/>
              </w:rPr>
            </w:pPr>
            <w:r w:rsidRPr="00EC2E39">
              <w:rPr>
                <w:lang w:val="ru-RU"/>
              </w:rPr>
              <w:t>Не задано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C5" w:rsidRPr="00EC2E39" w:rsidRDefault="00F729C5" w:rsidP="00A61D53">
            <w:r w:rsidRPr="00EC2E39">
              <w:t>30.05</w:t>
            </w:r>
          </w:p>
        </w:tc>
      </w:tr>
    </w:tbl>
    <w:p w:rsidR="00302C0E" w:rsidRDefault="00302C0E" w:rsidP="00302C0E">
      <w:pPr>
        <w:pStyle w:val="1"/>
        <w:tabs>
          <w:tab w:val="left" w:pos="1102"/>
        </w:tabs>
        <w:spacing w:line="357" w:lineRule="auto"/>
        <w:ind w:right="221" w:hanging="112"/>
        <w:jc w:val="both"/>
        <w:rPr>
          <w:lang w:val="ru-RU"/>
        </w:rPr>
      </w:pPr>
    </w:p>
    <w:p w:rsidR="001C3DFE" w:rsidRPr="000D5F65" w:rsidRDefault="00722082" w:rsidP="00302C0E">
      <w:pPr>
        <w:pStyle w:val="1"/>
        <w:tabs>
          <w:tab w:val="left" w:pos="1102"/>
        </w:tabs>
        <w:spacing w:line="357" w:lineRule="auto"/>
        <w:ind w:right="221" w:hanging="112"/>
        <w:jc w:val="both"/>
        <w:rPr>
          <w:sz w:val="24"/>
          <w:szCs w:val="24"/>
          <w:lang w:val="ru-RU"/>
        </w:rPr>
      </w:pPr>
      <w:r w:rsidRPr="000D5F65">
        <w:rPr>
          <w:sz w:val="24"/>
          <w:szCs w:val="24"/>
          <w:lang w:val="ru-RU"/>
        </w:rPr>
        <w:t>5</w:t>
      </w:r>
      <w:r w:rsidR="004D04A8" w:rsidRPr="000D5F65">
        <w:rPr>
          <w:sz w:val="24"/>
          <w:szCs w:val="24"/>
          <w:lang w:val="ru-RU"/>
        </w:rPr>
        <w:t xml:space="preserve"> </w:t>
      </w:r>
      <w:r w:rsidR="002E0870" w:rsidRPr="000D5F65">
        <w:rPr>
          <w:sz w:val="24"/>
          <w:szCs w:val="24"/>
          <w:lang w:val="ru-RU"/>
        </w:rPr>
        <w:t>Учебно-методическое и материально-техническое обеспечение образовательного</w:t>
      </w:r>
      <w:r w:rsidR="002E0870" w:rsidRPr="000D5F65">
        <w:rPr>
          <w:spacing w:val="-17"/>
          <w:sz w:val="24"/>
          <w:szCs w:val="24"/>
          <w:lang w:val="ru-RU"/>
        </w:rPr>
        <w:t xml:space="preserve"> </w:t>
      </w:r>
      <w:r w:rsidR="002E0870" w:rsidRPr="000D5F65">
        <w:rPr>
          <w:sz w:val="24"/>
          <w:szCs w:val="24"/>
          <w:lang w:val="ru-RU"/>
        </w:rPr>
        <w:t>процесса</w:t>
      </w:r>
    </w:p>
    <w:p w:rsidR="004D04A8" w:rsidRPr="000D5F65" w:rsidRDefault="004D04A8" w:rsidP="004D04A8">
      <w:pPr>
        <w:rPr>
          <w:sz w:val="24"/>
          <w:szCs w:val="24"/>
          <w:lang w:val="ru-RU" w:eastAsia="ru-RU"/>
        </w:rPr>
      </w:pPr>
      <w:r w:rsidRPr="000D5F65">
        <w:rPr>
          <w:sz w:val="24"/>
          <w:szCs w:val="24"/>
          <w:lang w:val="ru-RU" w:eastAsia="ru-RU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комплекс информационных образовательных ресурсов, в том числе цифровые образовательные ресурсы;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совокупность технологических средств ИКТ: компьютеры, иное информационное оборудование, коммуникационные каналы;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D04A8" w:rsidRPr="000D5F65" w:rsidRDefault="004D04A8" w:rsidP="004D04A8">
      <w:pPr>
        <w:rPr>
          <w:sz w:val="24"/>
          <w:szCs w:val="24"/>
          <w:lang w:val="ru-RU" w:eastAsia="ru-RU"/>
        </w:rPr>
      </w:pPr>
      <w:r w:rsidRPr="000D5F65">
        <w:rPr>
          <w:sz w:val="24"/>
          <w:szCs w:val="24"/>
          <w:lang w:val="ru-RU" w:eastAsia="ru-RU"/>
        </w:rPr>
        <w:t xml:space="preserve">Функционирование информационной образовательной среды образовательной организации обеспечивается средствами </w:t>
      </w:r>
      <w:r w:rsidRPr="000D5F65">
        <w:rPr>
          <w:bCs/>
          <w:sz w:val="24"/>
          <w:szCs w:val="24"/>
          <w:lang w:val="ru-RU" w:eastAsia="ru-RU"/>
        </w:rPr>
        <w:t xml:space="preserve">информационно-коммуникационных технологий </w:t>
      </w:r>
      <w:r w:rsidRPr="000D5F65">
        <w:rPr>
          <w:sz w:val="24"/>
          <w:szCs w:val="24"/>
          <w:lang w:val="ru-RU" w:eastAsia="ru-RU"/>
        </w:rPr>
        <w:t>и квалификацией работников, ее использующих и поддерживающих.</w:t>
      </w:r>
    </w:p>
    <w:p w:rsidR="004D04A8" w:rsidRPr="000D5F65" w:rsidRDefault="004D04A8" w:rsidP="004D04A8">
      <w:pPr>
        <w:rPr>
          <w:sz w:val="24"/>
          <w:szCs w:val="24"/>
          <w:lang w:val="ru-RU"/>
        </w:rPr>
      </w:pPr>
      <w:r w:rsidRPr="000D5F65">
        <w:rPr>
          <w:sz w:val="24"/>
          <w:szCs w:val="24"/>
          <w:lang w:val="ru-RU"/>
        </w:rPr>
        <w:t>Основными структурными элементами ИОС являются: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информационно-образовательные ресурсы в виде печатной продукции;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информационно-образовательные ресурсы на сменных оптических носителях;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информационно-образовательные ресурсы сети Интернет;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вычислительная и информационно-телекоммуникационная инфраструктура;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 д.).</w:t>
      </w:r>
    </w:p>
    <w:p w:rsidR="004D04A8" w:rsidRPr="000D5F65" w:rsidRDefault="004D04A8" w:rsidP="004D04A8">
      <w:pPr>
        <w:rPr>
          <w:sz w:val="24"/>
          <w:szCs w:val="24"/>
          <w:lang w:val="ru-RU"/>
        </w:rPr>
      </w:pPr>
      <w:r w:rsidRPr="000D5F65">
        <w:rPr>
          <w:sz w:val="24"/>
          <w:szCs w:val="24"/>
          <w:lang w:val="ru-RU"/>
        </w:rPr>
        <w:t>Важной частью ИОС является официальный сайт образовательной организации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4D04A8" w:rsidRPr="000D5F65" w:rsidRDefault="004D04A8" w:rsidP="004D04A8">
      <w:pPr>
        <w:rPr>
          <w:sz w:val="24"/>
          <w:szCs w:val="24"/>
          <w:lang w:val="ru-RU" w:eastAsia="ru-RU"/>
        </w:rPr>
      </w:pPr>
      <w:r w:rsidRPr="000D5F65">
        <w:rPr>
          <w:sz w:val="24"/>
          <w:szCs w:val="24"/>
          <w:lang w:val="ru-RU" w:eastAsia="ru-RU"/>
        </w:rPr>
        <w:t xml:space="preserve">Информационно-образовательная среда организации, осуществляющей образовательную </w:t>
      </w:r>
      <w:r w:rsidRPr="000D5F65">
        <w:rPr>
          <w:sz w:val="24"/>
          <w:szCs w:val="24"/>
          <w:lang w:val="ru-RU" w:eastAsia="ru-RU"/>
        </w:rPr>
        <w:lastRenderedPageBreak/>
        <w:t>деятельность, должна обеспечивать: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информационно-методическую поддержку образовательной деятельности;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планирование образовательной деятельности и ее ресурсного обеспечения;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 xml:space="preserve">проектирование и организацию индивидуальной и групповой деятельности; 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мониторинг и фиксацию хода и результатов образовательной деятельности;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 xml:space="preserve">мониторинг здоровья </w:t>
      </w:r>
      <w:proofErr w:type="gramStart"/>
      <w:r w:rsidRPr="000D5F65">
        <w:rPr>
          <w:sz w:val="24"/>
          <w:szCs w:val="24"/>
        </w:rPr>
        <w:t>обучающихся</w:t>
      </w:r>
      <w:proofErr w:type="gramEnd"/>
      <w:r w:rsidRPr="000D5F65">
        <w:rPr>
          <w:sz w:val="24"/>
          <w:szCs w:val="24"/>
        </w:rPr>
        <w:t>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 xml:space="preserve">дистанционное взаимодействие всех участников образовательных отношений (обучающихся, их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D5F65">
          <w:rPr>
            <w:sz w:val="24"/>
            <w:szCs w:val="24"/>
          </w:rPr>
          <w:t>(законных представителей)</w:t>
        </w:r>
      </w:hyperlink>
      <w:r w:rsidRPr="000D5F65">
        <w:rPr>
          <w:sz w:val="24"/>
          <w:szCs w:val="24"/>
        </w:rPr>
        <w:t>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4D04A8" w:rsidRPr="000D5F65" w:rsidRDefault="004D04A8" w:rsidP="004D04A8">
      <w:pPr>
        <w:pStyle w:val="a"/>
        <w:rPr>
          <w:sz w:val="24"/>
          <w:szCs w:val="24"/>
        </w:rPr>
      </w:pPr>
      <w:r w:rsidRPr="000D5F65">
        <w:rPr>
          <w:sz w:val="24"/>
          <w:szCs w:val="24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D04A8" w:rsidRPr="000D5F65" w:rsidRDefault="004D04A8" w:rsidP="004D04A8">
      <w:pPr>
        <w:rPr>
          <w:sz w:val="24"/>
          <w:szCs w:val="24"/>
          <w:lang w:val="ru-RU" w:eastAsia="ru-RU"/>
        </w:rPr>
      </w:pPr>
    </w:p>
    <w:p w:rsidR="00A4585E" w:rsidRPr="000D5F65" w:rsidRDefault="00A4585E" w:rsidP="004D04A8">
      <w:pPr>
        <w:rPr>
          <w:b/>
          <w:sz w:val="24"/>
          <w:szCs w:val="24"/>
          <w:lang w:val="ru-RU" w:eastAsia="ru-RU"/>
        </w:rPr>
      </w:pPr>
    </w:p>
    <w:p w:rsidR="004D04A8" w:rsidRPr="000D5F65" w:rsidRDefault="004D04A8" w:rsidP="004D04A8">
      <w:pPr>
        <w:rPr>
          <w:b/>
          <w:sz w:val="24"/>
          <w:szCs w:val="24"/>
          <w:lang w:val="ru-RU" w:eastAsia="ru-RU"/>
        </w:rPr>
      </w:pPr>
      <w:r w:rsidRPr="000D5F65">
        <w:rPr>
          <w:b/>
          <w:sz w:val="24"/>
          <w:szCs w:val="24"/>
          <w:lang w:val="ru-RU" w:eastAsia="ru-RU"/>
        </w:rPr>
        <w:t>Учебно-методическое и информационное обеспечение реализации основной образовательной программы</w:t>
      </w:r>
    </w:p>
    <w:p w:rsidR="001C3DFE" w:rsidRPr="000D5F65" w:rsidRDefault="001C3DFE">
      <w:pPr>
        <w:pStyle w:val="a4"/>
        <w:spacing w:before="4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725"/>
        <w:gridCol w:w="2410"/>
        <w:gridCol w:w="955"/>
        <w:gridCol w:w="2266"/>
      </w:tblGrid>
      <w:tr w:rsidR="001C3DFE" w:rsidRPr="000D5F65" w:rsidTr="000114A9">
        <w:trPr>
          <w:trHeight w:hRule="exact" w:val="979"/>
        </w:trPr>
        <w:tc>
          <w:tcPr>
            <w:tcW w:w="850" w:type="dxa"/>
          </w:tcPr>
          <w:p w:rsidR="001C3DFE" w:rsidRPr="000D5F65" w:rsidRDefault="001C3DFE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C3DFE" w:rsidRPr="000D5F65" w:rsidRDefault="002E0870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0D5F6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725" w:type="dxa"/>
          </w:tcPr>
          <w:p w:rsidR="001C3DFE" w:rsidRPr="000D5F65" w:rsidRDefault="001C3DF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C3DFE" w:rsidRPr="000D5F65" w:rsidRDefault="002E0870" w:rsidP="000114A9">
            <w:pPr>
              <w:pStyle w:val="TableParagraph"/>
              <w:ind w:right="1541"/>
              <w:jc w:val="center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2410" w:type="dxa"/>
          </w:tcPr>
          <w:p w:rsidR="001C3DFE" w:rsidRPr="000D5F65" w:rsidRDefault="001C3DF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C3DFE" w:rsidRPr="000D5F65" w:rsidRDefault="002E0870">
            <w:pPr>
              <w:pStyle w:val="TableParagraph"/>
              <w:ind w:left="385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955" w:type="dxa"/>
          </w:tcPr>
          <w:p w:rsidR="001C3DFE" w:rsidRPr="000D5F65" w:rsidRDefault="001C3DF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1C3DFE" w:rsidRPr="000D5F65" w:rsidRDefault="002E0870">
            <w:pPr>
              <w:pStyle w:val="TableParagraph"/>
              <w:ind w:left="116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6" w:type="dxa"/>
          </w:tcPr>
          <w:p w:rsidR="001C3DFE" w:rsidRPr="000D5F65" w:rsidRDefault="002E0870">
            <w:pPr>
              <w:pStyle w:val="TableParagraph"/>
              <w:spacing w:line="242" w:lineRule="auto"/>
              <w:ind w:left="318" w:right="318" w:hanging="1"/>
              <w:jc w:val="center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Наличие</w:t>
            </w:r>
            <w:proofErr w:type="spellEnd"/>
            <w:r w:rsidRPr="000D5F65">
              <w:rPr>
                <w:sz w:val="24"/>
                <w:szCs w:val="24"/>
              </w:rPr>
              <w:t xml:space="preserve"> </w:t>
            </w:r>
            <w:proofErr w:type="spellStart"/>
            <w:r w:rsidRPr="000D5F65">
              <w:rPr>
                <w:w w:val="95"/>
                <w:sz w:val="24"/>
                <w:szCs w:val="24"/>
              </w:rPr>
              <w:t>электронного</w:t>
            </w:r>
            <w:proofErr w:type="spellEnd"/>
            <w:r w:rsidRPr="000D5F6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</w:rPr>
              <w:t>приложения</w:t>
            </w:r>
            <w:proofErr w:type="spellEnd"/>
          </w:p>
        </w:tc>
      </w:tr>
      <w:tr w:rsidR="001C3DFE" w:rsidRPr="000D5F65" w:rsidTr="004D04A8">
        <w:trPr>
          <w:trHeight w:hRule="exact" w:val="331"/>
        </w:trPr>
        <w:tc>
          <w:tcPr>
            <w:tcW w:w="10206" w:type="dxa"/>
            <w:gridSpan w:val="5"/>
          </w:tcPr>
          <w:p w:rsidR="001C3DFE" w:rsidRPr="000D5F65" w:rsidRDefault="002E0870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0D5F65">
              <w:rPr>
                <w:b/>
                <w:sz w:val="24"/>
                <w:szCs w:val="24"/>
              </w:rPr>
              <w:t xml:space="preserve">I. </w:t>
            </w:r>
            <w:proofErr w:type="spellStart"/>
            <w:r w:rsidRPr="000D5F65">
              <w:rPr>
                <w:b/>
                <w:sz w:val="24"/>
                <w:szCs w:val="24"/>
              </w:rPr>
              <w:t>Учебники</w:t>
            </w:r>
            <w:proofErr w:type="spellEnd"/>
          </w:p>
        </w:tc>
      </w:tr>
      <w:tr w:rsidR="000114A9" w:rsidRPr="000D5F65" w:rsidTr="000114A9">
        <w:trPr>
          <w:trHeight w:hRule="exact" w:val="1402"/>
        </w:trPr>
        <w:tc>
          <w:tcPr>
            <w:tcW w:w="850" w:type="dxa"/>
            <w:tcBorders>
              <w:bottom w:val="single" w:sz="4" w:space="0" w:color="auto"/>
            </w:tcBorders>
          </w:tcPr>
          <w:p w:rsidR="000114A9" w:rsidRPr="000D5F65" w:rsidRDefault="000114A9">
            <w:pPr>
              <w:pStyle w:val="TableParagraph"/>
              <w:spacing w:before="230"/>
              <w:ind w:left="298" w:right="292"/>
              <w:jc w:val="center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1.</w:t>
            </w:r>
          </w:p>
          <w:p w:rsidR="000114A9" w:rsidRPr="000D5F65" w:rsidRDefault="000114A9">
            <w:pPr>
              <w:pStyle w:val="TableParagraph"/>
              <w:spacing w:before="230"/>
              <w:ind w:left="298" w:right="292"/>
              <w:jc w:val="center"/>
              <w:rPr>
                <w:sz w:val="24"/>
                <w:szCs w:val="24"/>
                <w:lang w:val="ru-RU"/>
              </w:rPr>
            </w:pPr>
          </w:p>
          <w:p w:rsidR="000114A9" w:rsidRPr="000D5F65" w:rsidRDefault="000114A9">
            <w:pPr>
              <w:pStyle w:val="TableParagraph"/>
              <w:spacing w:before="230"/>
              <w:ind w:left="298" w:right="2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0114A9" w:rsidRPr="000D5F65" w:rsidRDefault="00346DB3">
            <w:pPr>
              <w:pStyle w:val="TableParagraph"/>
              <w:spacing w:before="230"/>
              <w:ind w:left="105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</w:rPr>
              <w:t>Le</w:t>
            </w:r>
            <w:r w:rsidRPr="000D5F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</w:rPr>
              <w:t>Francais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D5F65">
              <w:rPr>
                <w:sz w:val="24"/>
                <w:szCs w:val="24"/>
              </w:rPr>
              <w:t>ru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</w:t>
            </w:r>
            <w:r w:rsidRPr="000D5F65">
              <w:rPr>
                <w:sz w:val="24"/>
                <w:szCs w:val="24"/>
              </w:rPr>
              <w:t>A</w:t>
            </w:r>
            <w:r w:rsidRPr="000D5F65">
              <w:rPr>
                <w:sz w:val="24"/>
                <w:szCs w:val="24"/>
                <w:lang w:val="ru-RU"/>
              </w:rPr>
              <w:t xml:space="preserve">1 Учебник французского языка. Издательство « </w:t>
            </w:r>
            <w:r w:rsidRPr="000D5F65">
              <w:rPr>
                <w:sz w:val="24"/>
                <w:szCs w:val="24"/>
              </w:rPr>
              <w:t>Nestor academic publisher</w:t>
            </w:r>
            <w:r w:rsidRPr="000D5F6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14A9" w:rsidRPr="000D5F65" w:rsidRDefault="000114A9" w:rsidP="000114A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Александровская Е.Б.</w:t>
            </w:r>
          </w:p>
          <w:p w:rsidR="000114A9" w:rsidRPr="000D5F65" w:rsidRDefault="000114A9" w:rsidP="000114A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Лосева Н.В.</w:t>
            </w:r>
          </w:p>
          <w:p w:rsidR="000114A9" w:rsidRPr="000D5F65" w:rsidRDefault="000114A9" w:rsidP="000114A9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F65">
              <w:rPr>
                <w:sz w:val="24"/>
                <w:szCs w:val="24"/>
                <w:lang w:val="ru-RU"/>
              </w:rPr>
              <w:t>Читахова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Л.Л.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0114A9" w:rsidRPr="000D5F65" w:rsidRDefault="000114A9" w:rsidP="000114A9">
            <w:pPr>
              <w:pStyle w:val="TableParagraph"/>
              <w:spacing w:before="230"/>
              <w:ind w:right="424"/>
              <w:rPr>
                <w:sz w:val="24"/>
                <w:szCs w:val="24"/>
                <w:lang w:val="ru-RU"/>
              </w:rPr>
            </w:pPr>
            <w:r w:rsidRPr="000D5F65">
              <w:rPr>
                <w:w w:val="99"/>
                <w:sz w:val="24"/>
                <w:szCs w:val="24"/>
                <w:lang w:val="ru-RU"/>
              </w:rPr>
              <w:t>10- 11</w:t>
            </w:r>
          </w:p>
        </w:tc>
        <w:tc>
          <w:tcPr>
            <w:tcW w:w="2266" w:type="dxa"/>
            <w:tcBorders>
              <w:bottom w:val="single" w:sz="4" w:space="0" w:color="auto"/>
              <w:right w:val="single" w:sz="4" w:space="0" w:color="auto"/>
            </w:tcBorders>
          </w:tcPr>
          <w:p w:rsidR="000114A9" w:rsidRPr="000D5F65" w:rsidRDefault="000114A9">
            <w:pPr>
              <w:pStyle w:val="TableParagraph"/>
              <w:spacing w:before="230"/>
              <w:ind w:right="969"/>
              <w:jc w:val="right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114A9" w:rsidRPr="000D5F65" w:rsidTr="00346DB3">
        <w:trPr>
          <w:trHeight w:hRule="exact" w:val="156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114A9" w:rsidRPr="000D5F65" w:rsidRDefault="000114A9" w:rsidP="000114A9">
            <w:pPr>
              <w:pStyle w:val="TableParagraph"/>
              <w:spacing w:before="230"/>
              <w:ind w:left="298" w:right="292"/>
              <w:jc w:val="center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0114A9" w:rsidRPr="000D5F65" w:rsidRDefault="00346DB3" w:rsidP="00346DB3">
            <w:pPr>
              <w:pStyle w:val="TableParagraph"/>
              <w:spacing w:before="230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0D5F65">
              <w:rPr>
                <w:sz w:val="24"/>
                <w:szCs w:val="24"/>
                <w:lang w:val="ru-RU"/>
              </w:rPr>
              <w:t>Le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Francais.ru A1 Тетрадь упражнений к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учебникуИздательство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«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Nestor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academic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publisher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6DB3" w:rsidRPr="000D5F65" w:rsidRDefault="00346DB3" w:rsidP="00346D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Александровская Е.Б.</w:t>
            </w:r>
          </w:p>
          <w:p w:rsidR="00346DB3" w:rsidRPr="000D5F65" w:rsidRDefault="00346DB3" w:rsidP="00346D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Лосева Н.В.</w:t>
            </w:r>
          </w:p>
          <w:p w:rsidR="000114A9" w:rsidRPr="000D5F65" w:rsidRDefault="00346DB3" w:rsidP="00346DB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F65">
              <w:rPr>
                <w:sz w:val="24"/>
                <w:szCs w:val="24"/>
                <w:lang w:val="ru-RU"/>
              </w:rPr>
              <w:t>Читахова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Л.Л.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0114A9" w:rsidRPr="000D5F65" w:rsidRDefault="00346DB3" w:rsidP="000114A9">
            <w:pPr>
              <w:pStyle w:val="TableParagraph"/>
              <w:spacing w:before="230"/>
              <w:ind w:right="424"/>
              <w:rPr>
                <w:w w:val="99"/>
                <w:sz w:val="24"/>
                <w:szCs w:val="24"/>
                <w:lang w:val="ru-RU"/>
              </w:rPr>
            </w:pPr>
            <w:r w:rsidRPr="000D5F65">
              <w:rPr>
                <w:w w:val="99"/>
                <w:sz w:val="24"/>
                <w:szCs w:val="24"/>
                <w:lang w:val="ru-RU"/>
              </w:rPr>
              <w:t>10- 11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114A9" w:rsidRPr="000D5F65" w:rsidRDefault="00346DB3" w:rsidP="000114A9">
            <w:pPr>
              <w:pStyle w:val="TableParagraph"/>
              <w:spacing w:before="230"/>
              <w:ind w:right="969"/>
              <w:jc w:val="right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Да</w:t>
            </w:r>
          </w:p>
        </w:tc>
      </w:tr>
      <w:tr w:rsidR="000114A9" w:rsidRPr="000D5F65" w:rsidTr="00346DB3">
        <w:trPr>
          <w:trHeight w:hRule="exact" w:val="1558"/>
        </w:trPr>
        <w:tc>
          <w:tcPr>
            <w:tcW w:w="850" w:type="dxa"/>
            <w:tcBorders>
              <w:top w:val="single" w:sz="4" w:space="0" w:color="auto"/>
            </w:tcBorders>
          </w:tcPr>
          <w:p w:rsidR="000114A9" w:rsidRPr="000D5F65" w:rsidRDefault="000114A9" w:rsidP="000114A9">
            <w:pPr>
              <w:pStyle w:val="TableParagraph"/>
              <w:spacing w:before="230"/>
              <w:ind w:left="298" w:right="292"/>
              <w:jc w:val="center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0114A9" w:rsidRPr="000D5F65" w:rsidRDefault="00346DB3" w:rsidP="00A4585E">
            <w:pPr>
              <w:pStyle w:val="TableParagraph"/>
              <w:spacing w:before="230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 w:rsidRPr="000D5F65">
              <w:rPr>
                <w:sz w:val="24"/>
                <w:szCs w:val="24"/>
                <w:lang w:val="ru-RU"/>
              </w:rPr>
              <w:t>Le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Francais.ru A1 </w:t>
            </w:r>
            <w:r w:rsidR="00A4585E" w:rsidRPr="000D5F65">
              <w:rPr>
                <w:sz w:val="24"/>
                <w:szCs w:val="24"/>
                <w:lang w:val="ru-RU"/>
              </w:rPr>
              <w:t>Книга для преподавателя</w:t>
            </w:r>
            <w:r w:rsidRPr="000D5F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учебникуИздательство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«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Nestor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academic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  <w:lang w:val="ru-RU"/>
              </w:rPr>
              <w:t>publisher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6DB3" w:rsidRPr="000D5F65" w:rsidRDefault="00346DB3" w:rsidP="00346D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Александровская Е.Б.</w:t>
            </w:r>
          </w:p>
          <w:p w:rsidR="00346DB3" w:rsidRPr="000D5F65" w:rsidRDefault="00346DB3" w:rsidP="00346DB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Лосева Н.В.</w:t>
            </w:r>
          </w:p>
          <w:p w:rsidR="000114A9" w:rsidRPr="000D5F65" w:rsidRDefault="00346DB3" w:rsidP="00346DB3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F65">
              <w:rPr>
                <w:sz w:val="24"/>
                <w:szCs w:val="24"/>
                <w:lang w:val="ru-RU"/>
              </w:rPr>
              <w:t>Читахова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Л.Л.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0114A9" w:rsidRPr="000D5F65" w:rsidRDefault="00346DB3" w:rsidP="000114A9">
            <w:pPr>
              <w:pStyle w:val="TableParagraph"/>
              <w:spacing w:before="230"/>
              <w:ind w:right="424"/>
              <w:rPr>
                <w:w w:val="99"/>
                <w:sz w:val="24"/>
                <w:szCs w:val="24"/>
                <w:lang w:val="ru-RU"/>
              </w:rPr>
            </w:pPr>
            <w:r w:rsidRPr="000D5F65">
              <w:rPr>
                <w:w w:val="99"/>
                <w:sz w:val="24"/>
                <w:szCs w:val="24"/>
                <w:lang w:val="ru-RU"/>
              </w:rPr>
              <w:t>10- 11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114A9" w:rsidRPr="000D5F65" w:rsidRDefault="00346DB3">
            <w:pPr>
              <w:pStyle w:val="TableParagraph"/>
              <w:spacing w:before="230"/>
              <w:ind w:right="969"/>
              <w:jc w:val="right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Да</w:t>
            </w:r>
          </w:p>
        </w:tc>
      </w:tr>
      <w:tr w:rsidR="001C3DFE" w:rsidRPr="000D5F65" w:rsidTr="000D5F65">
        <w:trPr>
          <w:trHeight w:hRule="exact" w:val="1532"/>
        </w:trPr>
        <w:tc>
          <w:tcPr>
            <w:tcW w:w="10206" w:type="dxa"/>
            <w:gridSpan w:val="5"/>
          </w:tcPr>
          <w:p w:rsidR="000D5F65" w:rsidRPr="000D5F65" w:rsidRDefault="000D5F65">
            <w:pPr>
              <w:pStyle w:val="TableParagraph"/>
              <w:spacing w:line="313" w:lineRule="exact"/>
              <w:ind w:left="105"/>
              <w:rPr>
                <w:b/>
                <w:sz w:val="24"/>
                <w:szCs w:val="24"/>
                <w:lang w:val="ru-RU"/>
              </w:rPr>
            </w:pPr>
          </w:p>
          <w:p w:rsidR="000D5F65" w:rsidRPr="000D5F65" w:rsidRDefault="000D5F65">
            <w:pPr>
              <w:pStyle w:val="TableParagraph"/>
              <w:spacing w:line="313" w:lineRule="exact"/>
              <w:ind w:left="105"/>
              <w:rPr>
                <w:b/>
                <w:sz w:val="24"/>
                <w:szCs w:val="24"/>
                <w:lang w:val="ru-RU"/>
              </w:rPr>
            </w:pPr>
          </w:p>
          <w:p w:rsidR="000D5F65" w:rsidRPr="000D5F65" w:rsidRDefault="000D5F65">
            <w:pPr>
              <w:pStyle w:val="TableParagraph"/>
              <w:spacing w:line="313" w:lineRule="exact"/>
              <w:ind w:left="105"/>
              <w:rPr>
                <w:b/>
                <w:sz w:val="24"/>
                <w:szCs w:val="24"/>
                <w:lang w:val="ru-RU"/>
              </w:rPr>
            </w:pPr>
          </w:p>
          <w:p w:rsidR="001C3DFE" w:rsidRPr="000D5F65" w:rsidRDefault="002E0870" w:rsidP="000D5F65">
            <w:pPr>
              <w:pStyle w:val="TableParagraph"/>
              <w:spacing w:line="313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0D5F65">
              <w:rPr>
                <w:b/>
                <w:sz w:val="24"/>
                <w:szCs w:val="24"/>
              </w:rPr>
              <w:t>II</w:t>
            </w:r>
            <w:r w:rsidRPr="000D5F65">
              <w:rPr>
                <w:b/>
                <w:sz w:val="24"/>
                <w:szCs w:val="24"/>
                <w:lang w:val="ru-RU"/>
              </w:rPr>
              <w:t>. Учебно-методические по</w:t>
            </w:r>
            <w:proofErr w:type="spellStart"/>
            <w:r w:rsidRPr="000D5F65">
              <w:rPr>
                <w:b/>
                <w:sz w:val="24"/>
                <w:szCs w:val="24"/>
              </w:rPr>
              <w:t>собия</w:t>
            </w:r>
            <w:proofErr w:type="spellEnd"/>
          </w:p>
        </w:tc>
      </w:tr>
      <w:tr w:rsidR="001C3DFE" w:rsidRPr="000D5F65" w:rsidTr="00A4585E">
        <w:trPr>
          <w:trHeight w:hRule="exact" w:val="1074"/>
        </w:trPr>
        <w:tc>
          <w:tcPr>
            <w:tcW w:w="850" w:type="dxa"/>
            <w:tcBorders>
              <w:bottom w:val="single" w:sz="4" w:space="0" w:color="auto"/>
            </w:tcBorders>
          </w:tcPr>
          <w:p w:rsidR="001C3DFE" w:rsidRPr="000D5F65" w:rsidRDefault="002E0870">
            <w:pPr>
              <w:pStyle w:val="TableParagraph"/>
              <w:spacing w:before="235"/>
              <w:ind w:left="298" w:right="292"/>
              <w:jc w:val="center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>1.</w:t>
            </w: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1C3DFE" w:rsidRPr="000D5F65" w:rsidRDefault="00551D5B" w:rsidP="0097341C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Французский язык</w:t>
            </w:r>
            <w:r w:rsidR="004D04A8" w:rsidRPr="000D5F65">
              <w:rPr>
                <w:sz w:val="24"/>
                <w:szCs w:val="24"/>
                <w:lang w:val="ru-RU"/>
              </w:rPr>
              <w:t xml:space="preserve">,  издательство   «Высшая школа». </w:t>
            </w:r>
          </w:p>
          <w:p w:rsidR="0097341C" w:rsidRPr="000D5F65" w:rsidRDefault="0097341C" w:rsidP="0097341C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</w:p>
          <w:p w:rsidR="0097341C" w:rsidRPr="000D5F65" w:rsidRDefault="0097341C" w:rsidP="0097341C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</w:p>
          <w:p w:rsidR="0097341C" w:rsidRPr="000D5F65" w:rsidRDefault="0097341C" w:rsidP="0097341C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 xml:space="preserve">   </w:t>
            </w:r>
          </w:p>
          <w:p w:rsidR="0097341C" w:rsidRPr="000D5F65" w:rsidRDefault="0097341C" w:rsidP="0097341C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</w:p>
          <w:p w:rsidR="0097341C" w:rsidRPr="000D5F65" w:rsidRDefault="0097341C" w:rsidP="0097341C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</w:p>
          <w:p w:rsidR="0097341C" w:rsidRPr="000D5F65" w:rsidRDefault="0097341C" w:rsidP="0097341C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DFE" w:rsidRPr="000D5F65" w:rsidRDefault="004D04A8" w:rsidP="00551D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Попова И.Н.  Казаков</w:t>
            </w:r>
            <w:r w:rsidR="00551D5B" w:rsidRPr="000D5F65">
              <w:rPr>
                <w:sz w:val="24"/>
                <w:szCs w:val="24"/>
                <w:lang w:val="ru-RU"/>
              </w:rPr>
              <w:t>а</w:t>
            </w:r>
            <w:r w:rsidRPr="000D5F65">
              <w:rPr>
                <w:sz w:val="24"/>
                <w:szCs w:val="24"/>
                <w:lang w:val="ru-RU"/>
              </w:rPr>
              <w:t xml:space="preserve">  </w:t>
            </w:r>
            <w:r w:rsidR="00551D5B" w:rsidRPr="000D5F65">
              <w:rPr>
                <w:sz w:val="24"/>
                <w:szCs w:val="24"/>
                <w:lang w:val="ru-RU"/>
              </w:rPr>
              <w:t>Ж.А.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C3DFE" w:rsidRPr="000D5F65" w:rsidRDefault="00551D5B">
            <w:pPr>
              <w:pStyle w:val="TableParagraph"/>
              <w:spacing w:before="235"/>
              <w:ind w:right="424"/>
              <w:jc w:val="right"/>
              <w:rPr>
                <w:sz w:val="24"/>
                <w:szCs w:val="24"/>
                <w:lang w:val="ru-RU"/>
              </w:rPr>
            </w:pPr>
            <w:r w:rsidRPr="000D5F65">
              <w:rPr>
                <w:w w:val="99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C3DFE" w:rsidRPr="000D5F65" w:rsidRDefault="002E0870">
            <w:pPr>
              <w:pStyle w:val="TableParagraph"/>
              <w:spacing w:before="235"/>
              <w:ind w:right="969"/>
              <w:jc w:val="right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4D04A8" w:rsidRPr="000D5F65" w:rsidTr="00A4585E">
        <w:trPr>
          <w:trHeight w:hRule="exact" w:val="118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4D04A8" w:rsidP="004D04A8">
            <w:pPr>
              <w:pStyle w:val="TableParagraph"/>
              <w:spacing w:before="235"/>
              <w:ind w:left="298" w:right="292"/>
              <w:jc w:val="center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  <w:lang w:val="ru-RU"/>
              </w:rPr>
              <w:t>2</w:t>
            </w:r>
            <w:r w:rsidR="00551D5B" w:rsidRPr="000D5F65">
              <w:rPr>
                <w:sz w:val="24"/>
                <w:szCs w:val="24"/>
              </w:rPr>
              <w:t>.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4D04A8" w:rsidP="00551D5B">
            <w:pPr>
              <w:pStyle w:val="TableParagraph"/>
              <w:spacing w:before="235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Пособие по грамматике французского языка</w:t>
            </w:r>
            <w:r w:rsidR="00551D5B" w:rsidRPr="000D5F65">
              <w:rPr>
                <w:sz w:val="24"/>
                <w:szCs w:val="24"/>
                <w:lang w:val="ru-RU"/>
              </w:rPr>
              <w:t xml:space="preserve"> </w:t>
            </w:r>
            <w:r w:rsidRPr="000D5F65">
              <w:rPr>
                <w:sz w:val="24"/>
                <w:szCs w:val="24"/>
                <w:lang w:val="ru-RU"/>
              </w:rPr>
              <w:t>издательство «Лист».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1D5B" w:rsidRPr="000D5F65" w:rsidRDefault="00551D5B" w:rsidP="00551D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F65">
              <w:rPr>
                <w:sz w:val="24"/>
                <w:szCs w:val="24"/>
                <w:lang w:val="ru-RU"/>
              </w:rPr>
              <w:t>Леус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 В.И. </w:t>
            </w:r>
          </w:p>
          <w:p w:rsidR="004D04A8" w:rsidRPr="000D5F65" w:rsidRDefault="00551D5B" w:rsidP="00551D5B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D5F65">
              <w:rPr>
                <w:sz w:val="24"/>
                <w:szCs w:val="24"/>
                <w:lang w:val="ru-RU"/>
              </w:rPr>
              <w:t>Леус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 xml:space="preserve">  И.Л.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551D5B" w:rsidP="004D04A8">
            <w:pPr>
              <w:pStyle w:val="TableParagraph"/>
              <w:spacing w:before="235"/>
              <w:ind w:right="424"/>
              <w:jc w:val="right"/>
              <w:rPr>
                <w:w w:val="99"/>
                <w:sz w:val="24"/>
                <w:szCs w:val="24"/>
                <w:lang w:val="ru-RU"/>
              </w:rPr>
            </w:pPr>
            <w:r w:rsidRPr="000D5F65">
              <w:rPr>
                <w:w w:val="99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551D5B" w:rsidP="004D04A8">
            <w:pPr>
              <w:pStyle w:val="TableParagraph"/>
              <w:spacing w:before="235"/>
              <w:ind w:right="969"/>
              <w:jc w:val="right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4D04A8" w:rsidRPr="00B779C6" w:rsidTr="000114A9">
        <w:trPr>
          <w:trHeight w:hRule="exact" w:val="86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551D5B" w:rsidP="004D04A8">
            <w:pPr>
              <w:pStyle w:val="TableParagraph"/>
              <w:spacing w:before="235"/>
              <w:ind w:left="298" w:right="292"/>
              <w:jc w:val="center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>3.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551D5B" w:rsidP="00551D5B">
            <w:pPr>
              <w:pStyle w:val="TableParagraph"/>
              <w:spacing w:before="235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Exer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>с</w:t>
            </w:r>
            <w:r w:rsidRPr="000D5F65">
              <w:rPr>
                <w:sz w:val="24"/>
                <w:szCs w:val="24"/>
              </w:rPr>
              <w:t xml:space="preserve">ices </w:t>
            </w:r>
            <w:r w:rsidR="004D04A8" w:rsidRPr="000D5F65">
              <w:rPr>
                <w:sz w:val="24"/>
                <w:szCs w:val="24"/>
              </w:rPr>
              <w:t xml:space="preserve">de </w:t>
            </w:r>
            <w:proofErr w:type="spellStart"/>
            <w:r w:rsidR="004D04A8" w:rsidRPr="000D5F65">
              <w:rPr>
                <w:sz w:val="24"/>
                <w:szCs w:val="24"/>
              </w:rPr>
              <w:t>grammaire</w:t>
            </w:r>
            <w:proofErr w:type="spellEnd"/>
            <w:r w:rsidR="004D04A8" w:rsidRPr="000D5F65">
              <w:rPr>
                <w:sz w:val="24"/>
                <w:szCs w:val="24"/>
              </w:rPr>
              <w:t xml:space="preserve"> en </w:t>
            </w:r>
            <w:proofErr w:type="spellStart"/>
            <w:r w:rsidR="004D04A8" w:rsidRPr="000D5F65">
              <w:rPr>
                <w:sz w:val="24"/>
                <w:szCs w:val="24"/>
              </w:rPr>
              <w:t>contexte</w:t>
            </w:r>
            <w:proofErr w:type="spellEnd"/>
            <w:r w:rsidRPr="000D5F65">
              <w:rPr>
                <w:sz w:val="24"/>
                <w:szCs w:val="24"/>
              </w:rPr>
              <w:t xml:space="preserve">. </w:t>
            </w:r>
            <w:r w:rsidRPr="000D5F65">
              <w:rPr>
                <w:sz w:val="24"/>
                <w:szCs w:val="24"/>
                <w:lang w:val="ru-RU"/>
              </w:rPr>
              <w:t>Издательство</w:t>
            </w:r>
            <w:r w:rsidRPr="000D5F65">
              <w:rPr>
                <w:sz w:val="24"/>
                <w:szCs w:val="24"/>
              </w:rPr>
              <w:t xml:space="preserve"> «Hachette»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0D5F65" w:rsidP="00551D5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551D5B" w:rsidP="004D04A8">
            <w:pPr>
              <w:pStyle w:val="TableParagraph"/>
              <w:spacing w:before="235"/>
              <w:ind w:right="424"/>
              <w:jc w:val="right"/>
              <w:rPr>
                <w:w w:val="99"/>
                <w:sz w:val="24"/>
                <w:szCs w:val="24"/>
                <w:lang w:val="ru-RU"/>
              </w:rPr>
            </w:pPr>
            <w:r w:rsidRPr="000D5F65">
              <w:rPr>
                <w:w w:val="99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4D04A8" w:rsidRPr="000D5F65" w:rsidRDefault="00551D5B" w:rsidP="004D04A8">
            <w:pPr>
              <w:pStyle w:val="TableParagraph"/>
              <w:spacing w:before="235"/>
              <w:ind w:right="969"/>
              <w:jc w:val="right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</w:rPr>
              <w:t>www</w:t>
            </w:r>
            <w:r w:rsidRPr="000D5F6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D5F65">
              <w:rPr>
                <w:sz w:val="24"/>
                <w:szCs w:val="24"/>
              </w:rPr>
              <w:t>fle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D5F65">
              <w:rPr>
                <w:sz w:val="24"/>
                <w:szCs w:val="24"/>
              </w:rPr>
              <w:t>hachette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0D5F65">
              <w:rPr>
                <w:sz w:val="24"/>
                <w:szCs w:val="24"/>
              </w:rPr>
              <w:t>livre</w:t>
            </w:r>
            <w:proofErr w:type="spellEnd"/>
            <w:r w:rsidRPr="000D5F65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0D5F65">
              <w:rPr>
                <w:sz w:val="24"/>
                <w:szCs w:val="24"/>
              </w:rPr>
              <w:t>fr</w:t>
            </w:r>
            <w:proofErr w:type="spellEnd"/>
          </w:p>
        </w:tc>
      </w:tr>
      <w:tr w:rsidR="00551D5B" w:rsidRPr="000D5F65" w:rsidTr="000114A9">
        <w:trPr>
          <w:trHeight w:hRule="exact" w:val="870"/>
        </w:trPr>
        <w:tc>
          <w:tcPr>
            <w:tcW w:w="850" w:type="dxa"/>
            <w:tcBorders>
              <w:top w:val="single" w:sz="4" w:space="0" w:color="auto"/>
            </w:tcBorders>
          </w:tcPr>
          <w:p w:rsidR="00551D5B" w:rsidRPr="000D5F65" w:rsidRDefault="00551D5B" w:rsidP="004D04A8">
            <w:pPr>
              <w:pStyle w:val="TableParagraph"/>
              <w:spacing w:before="235"/>
              <w:ind w:left="298" w:right="292"/>
              <w:jc w:val="center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>4.</w:t>
            </w:r>
          </w:p>
        </w:tc>
        <w:tc>
          <w:tcPr>
            <w:tcW w:w="3725" w:type="dxa"/>
            <w:tcBorders>
              <w:top w:val="single" w:sz="4" w:space="0" w:color="auto"/>
            </w:tcBorders>
          </w:tcPr>
          <w:p w:rsidR="00551D5B" w:rsidRPr="000D5F65" w:rsidRDefault="00551D5B" w:rsidP="00551D5B">
            <w:pPr>
              <w:pStyle w:val="TableParagraph"/>
              <w:spacing w:before="235"/>
              <w:ind w:left="105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Exercices</w:t>
            </w:r>
            <w:proofErr w:type="spellEnd"/>
            <w:r w:rsidRPr="000D5F65">
              <w:rPr>
                <w:sz w:val="24"/>
                <w:szCs w:val="24"/>
              </w:rPr>
              <w:t xml:space="preserve"> </w:t>
            </w:r>
            <w:r w:rsidRPr="000D5F65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1D5B" w:rsidRPr="000D5F65" w:rsidRDefault="00551D5B" w:rsidP="00551D5B">
            <w:pPr>
              <w:pStyle w:val="TableParagraph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 xml:space="preserve">Marie- Françoise </w:t>
            </w:r>
            <w:proofErr w:type="spellStart"/>
            <w:r w:rsidRPr="000D5F65">
              <w:rPr>
                <w:sz w:val="24"/>
                <w:szCs w:val="24"/>
              </w:rPr>
              <w:t>Flament</w:t>
            </w:r>
            <w:proofErr w:type="spellEnd"/>
            <w:r w:rsidRPr="000D5F65">
              <w:rPr>
                <w:sz w:val="24"/>
                <w:szCs w:val="24"/>
              </w:rPr>
              <w:t>,</w:t>
            </w:r>
          </w:p>
          <w:p w:rsidR="00551D5B" w:rsidRPr="000D5F65" w:rsidRDefault="00551D5B" w:rsidP="00551D5B">
            <w:pPr>
              <w:pStyle w:val="TableParagraph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 xml:space="preserve">Daniel </w:t>
            </w:r>
            <w:proofErr w:type="spellStart"/>
            <w:r w:rsidRPr="000D5F65">
              <w:rPr>
                <w:sz w:val="24"/>
                <w:szCs w:val="24"/>
              </w:rPr>
              <w:t>Moriot</w:t>
            </w:r>
            <w:proofErr w:type="spellEnd"/>
            <w:r w:rsidRPr="000D5F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551D5B" w:rsidRPr="000D5F65" w:rsidRDefault="00551D5B" w:rsidP="004D04A8">
            <w:pPr>
              <w:pStyle w:val="TableParagraph"/>
              <w:spacing w:before="235"/>
              <w:ind w:right="424"/>
              <w:jc w:val="right"/>
              <w:rPr>
                <w:w w:val="99"/>
                <w:sz w:val="24"/>
                <w:szCs w:val="24"/>
              </w:rPr>
            </w:pPr>
            <w:r w:rsidRPr="000D5F65">
              <w:rPr>
                <w:w w:val="99"/>
                <w:sz w:val="24"/>
                <w:szCs w:val="24"/>
              </w:rPr>
              <w:t>10-11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51D5B" w:rsidRPr="000D5F65" w:rsidRDefault="00551D5B" w:rsidP="004D04A8">
            <w:pPr>
              <w:pStyle w:val="TableParagraph"/>
              <w:spacing w:before="235"/>
              <w:ind w:right="969"/>
              <w:jc w:val="right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1C3DFE" w:rsidRPr="000D5F65" w:rsidRDefault="001C3DFE">
      <w:pPr>
        <w:pStyle w:val="a4"/>
        <w:ind w:left="0"/>
        <w:rPr>
          <w:sz w:val="24"/>
          <w:szCs w:val="24"/>
        </w:rPr>
      </w:pPr>
    </w:p>
    <w:p w:rsidR="00226EFB" w:rsidRDefault="00226EFB" w:rsidP="004D04A8">
      <w:pPr>
        <w:pStyle w:val="1"/>
        <w:tabs>
          <w:tab w:val="left" w:pos="1312"/>
        </w:tabs>
        <w:spacing w:before="240"/>
        <w:ind w:left="1311" w:firstLine="0"/>
        <w:rPr>
          <w:sz w:val="24"/>
          <w:szCs w:val="24"/>
          <w:lang w:val="ru-RU"/>
        </w:rPr>
      </w:pPr>
    </w:p>
    <w:p w:rsidR="00226EFB" w:rsidRDefault="00226EFB" w:rsidP="004D04A8">
      <w:pPr>
        <w:pStyle w:val="1"/>
        <w:tabs>
          <w:tab w:val="left" w:pos="1312"/>
        </w:tabs>
        <w:spacing w:before="240"/>
        <w:ind w:left="1311" w:firstLine="0"/>
        <w:rPr>
          <w:sz w:val="24"/>
          <w:szCs w:val="24"/>
          <w:lang w:val="ru-RU"/>
        </w:rPr>
      </w:pPr>
    </w:p>
    <w:p w:rsidR="00226EFB" w:rsidRDefault="00226EFB" w:rsidP="004D04A8">
      <w:pPr>
        <w:pStyle w:val="1"/>
        <w:tabs>
          <w:tab w:val="left" w:pos="1312"/>
        </w:tabs>
        <w:spacing w:before="240"/>
        <w:ind w:left="1311" w:firstLine="0"/>
        <w:rPr>
          <w:sz w:val="24"/>
          <w:szCs w:val="24"/>
          <w:lang w:val="ru-RU"/>
        </w:rPr>
      </w:pPr>
    </w:p>
    <w:p w:rsidR="001C3DFE" w:rsidRPr="000D5F65" w:rsidRDefault="002E0870" w:rsidP="00226EFB">
      <w:pPr>
        <w:pStyle w:val="1"/>
        <w:tabs>
          <w:tab w:val="left" w:pos="1312"/>
        </w:tabs>
        <w:spacing w:before="240"/>
        <w:ind w:left="1311" w:firstLine="0"/>
        <w:rPr>
          <w:b w:val="0"/>
          <w:sz w:val="24"/>
          <w:szCs w:val="24"/>
          <w:lang w:val="ru-RU"/>
        </w:rPr>
      </w:pPr>
      <w:r w:rsidRPr="000D5F65">
        <w:rPr>
          <w:sz w:val="24"/>
          <w:szCs w:val="24"/>
          <w:lang w:val="ru-RU"/>
        </w:rPr>
        <w:t>Материально-техническое</w:t>
      </w:r>
      <w:r w:rsidRPr="000D5F65">
        <w:rPr>
          <w:spacing w:val="-19"/>
          <w:sz w:val="24"/>
          <w:szCs w:val="24"/>
          <w:lang w:val="ru-RU"/>
        </w:rPr>
        <w:t xml:space="preserve"> </w:t>
      </w:r>
      <w:r w:rsidRPr="000D5F65">
        <w:rPr>
          <w:sz w:val="24"/>
          <w:szCs w:val="24"/>
          <w:lang w:val="ru-RU"/>
        </w:rPr>
        <w:t>обеспечение</w:t>
      </w:r>
      <w:r w:rsidR="00226EFB">
        <w:rPr>
          <w:sz w:val="24"/>
          <w:szCs w:val="24"/>
          <w:lang w:val="ru-RU"/>
        </w:rPr>
        <w:t xml:space="preserve">. </w:t>
      </w:r>
      <w:r w:rsidRPr="000D5F65">
        <w:rPr>
          <w:b w:val="0"/>
          <w:sz w:val="24"/>
          <w:szCs w:val="24"/>
          <w:lang w:val="ru-RU"/>
        </w:rPr>
        <w:t>Учебное оборудование и компьютерная</w:t>
      </w:r>
      <w:r w:rsidRPr="000D5F65">
        <w:rPr>
          <w:b w:val="0"/>
          <w:spacing w:val="-22"/>
          <w:sz w:val="24"/>
          <w:szCs w:val="24"/>
          <w:lang w:val="ru-RU"/>
        </w:rPr>
        <w:t xml:space="preserve"> </w:t>
      </w:r>
      <w:r w:rsidRPr="000D5F65">
        <w:rPr>
          <w:b w:val="0"/>
          <w:sz w:val="24"/>
          <w:szCs w:val="24"/>
          <w:lang w:val="ru-RU"/>
        </w:rPr>
        <w:t>техника</w:t>
      </w:r>
    </w:p>
    <w:p w:rsidR="001C3DFE" w:rsidRPr="000D5F65" w:rsidRDefault="001C3DFE">
      <w:pPr>
        <w:pStyle w:val="a4"/>
        <w:spacing w:before="8" w:after="1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2"/>
        <w:gridCol w:w="2414"/>
        <w:gridCol w:w="1839"/>
      </w:tblGrid>
      <w:tr w:rsidR="001C3DFE" w:rsidRPr="000D5F65" w:rsidTr="00A4585E">
        <w:trPr>
          <w:trHeight w:hRule="exact" w:val="1618"/>
        </w:trPr>
        <w:tc>
          <w:tcPr>
            <w:tcW w:w="710" w:type="dxa"/>
          </w:tcPr>
          <w:p w:rsidR="001C3DFE" w:rsidRPr="000D5F65" w:rsidRDefault="001C3DF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C3DFE" w:rsidRPr="000D5F65" w:rsidRDefault="001C3DF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1C3DFE" w:rsidRPr="000D5F65" w:rsidRDefault="002E0870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0D5F65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1C3DFE" w:rsidRPr="000D5F65" w:rsidRDefault="001C3DFE">
            <w:pPr>
              <w:pStyle w:val="TableParagraph"/>
              <w:rPr>
                <w:sz w:val="24"/>
                <w:szCs w:val="24"/>
              </w:rPr>
            </w:pPr>
          </w:p>
          <w:p w:rsidR="001C3DFE" w:rsidRPr="000D5F65" w:rsidRDefault="001C3DF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C3DFE" w:rsidRPr="000D5F65" w:rsidRDefault="002E0870">
            <w:pPr>
              <w:pStyle w:val="TableParagraph"/>
              <w:ind w:left="290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Наименование</w:t>
            </w:r>
            <w:proofErr w:type="spellEnd"/>
            <w:r w:rsidRPr="000D5F65">
              <w:rPr>
                <w:sz w:val="24"/>
                <w:szCs w:val="24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</w:rPr>
              <w:t>учебного</w:t>
            </w:r>
            <w:proofErr w:type="spellEnd"/>
            <w:r w:rsidRPr="000D5F65">
              <w:rPr>
                <w:sz w:val="24"/>
                <w:szCs w:val="24"/>
              </w:rPr>
              <w:t xml:space="preserve"> </w:t>
            </w:r>
            <w:proofErr w:type="spellStart"/>
            <w:r w:rsidRPr="000D5F65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414" w:type="dxa"/>
          </w:tcPr>
          <w:p w:rsidR="001C3DFE" w:rsidRPr="000D5F65" w:rsidRDefault="002E0870">
            <w:pPr>
              <w:pStyle w:val="TableParagraph"/>
              <w:spacing w:before="1" w:line="322" w:lineRule="exact"/>
              <w:ind w:left="143" w:right="141"/>
              <w:jc w:val="center"/>
              <w:rPr>
                <w:sz w:val="24"/>
                <w:szCs w:val="24"/>
                <w:lang w:val="ru-RU"/>
              </w:rPr>
            </w:pPr>
            <w:r w:rsidRPr="000D5F65">
              <w:rPr>
                <w:sz w:val="24"/>
                <w:szCs w:val="24"/>
                <w:lang w:val="ru-RU"/>
              </w:rPr>
              <w:t>Темы, в изучении которых применяется данное оборудование</w:t>
            </w:r>
          </w:p>
        </w:tc>
        <w:tc>
          <w:tcPr>
            <w:tcW w:w="1839" w:type="dxa"/>
          </w:tcPr>
          <w:p w:rsidR="001C3DFE" w:rsidRPr="000D5F65" w:rsidRDefault="001C3DF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C3DFE" w:rsidRPr="000D5F65" w:rsidRDefault="001C3DF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1C3DFE" w:rsidRPr="000D5F65" w:rsidRDefault="002E0870">
            <w:pPr>
              <w:pStyle w:val="TableParagraph"/>
              <w:ind w:left="450" w:right="451"/>
              <w:jc w:val="center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1C3DFE" w:rsidRPr="000D5F65">
        <w:trPr>
          <w:trHeight w:hRule="exact" w:val="331"/>
        </w:trPr>
        <w:tc>
          <w:tcPr>
            <w:tcW w:w="10205" w:type="dxa"/>
            <w:gridSpan w:val="4"/>
          </w:tcPr>
          <w:p w:rsidR="001C3DFE" w:rsidRPr="000D5F65" w:rsidRDefault="002E0870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</w:rPr>
            </w:pPr>
            <w:r w:rsidRPr="000D5F65">
              <w:rPr>
                <w:b/>
                <w:sz w:val="24"/>
                <w:szCs w:val="24"/>
              </w:rPr>
              <w:t xml:space="preserve">I. </w:t>
            </w:r>
            <w:proofErr w:type="spellStart"/>
            <w:r w:rsidRPr="000D5F65">
              <w:rPr>
                <w:b/>
                <w:sz w:val="24"/>
                <w:szCs w:val="24"/>
              </w:rPr>
              <w:t>Учебное</w:t>
            </w:r>
            <w:proofErr w:type="spellEnd"/>
            <w:r w:rsidRPr="000D5F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5F65">
              <w:rPr>
                <w:b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1C3DFE" w:rsidRPr="000D5F65" w:rsidTr="00A4585E">
        <w:trPr>
          <w:trHeight w:hRule="exact" w:val="595"/>
        </w:trPr>
        <w:tc>
          <w:tcPr>
            <w:tcW w:w="710" w:type="dxa"/>
          </w:tcPr>
          <w:p w:rsidR="001C3DFE" w:rsidRPr="000D5F65" w:rsidRDefault="002E0870">
            <w:pPr>
              <w:pStyle w:val="TableParagraph"/>
              <w:spacing w:before="132"/>
              <w:ind w:left="226" w:right="223"/>
              <w:jc w:val="center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1C3DFE" w:rsidRPr="000D5F65" w:rsidRDefault="002E0870">
            <w:pPr>
              <w:pStyle w:val="TableParagraph"/>
              <w:spacing w:before="132"/>
              <w:ind w:left="100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Название</w:t>
            </w:r>
            <w:proofErr w:type="spellEnd"/>
            <w:r w:rsidRPr="000D5F6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4" w:type="dxa"/>
          </w:tcPr>
          <w:p w:rsidR="001C3DFE" w:rsidRPr="000D5F65" w:rsidRDefault="002E0870">
            <w:pPr>
              <w:pStyle w:val="TableParagraph"/>
              <w:spacing w:before="132"/>
              <w:ind w:left="222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>1.1., 1.6., 3.4</w:t>
            </w:r>
            <w:proofErr w:type="gramStart"/>
            <w:r w:rsidRPr="000D5F65">
              <w:rPr>
                <w:sz w:val="24"/>
                <w:szCs w:val="24"/>
              </w:rPr>
              <w:t>., …</w:t>
            </w:r>
            <w:proofErr w:type="gramEnd"/>
          </w:p>
        </w:tc>
        <w:tc>
          <w:tcPr>
            <w:tcW w:w="1839" w:type="dxa"/>
          </w:tcPr>
          <w:p w:rsidR="001C3DFE" w:rsidRPr="000D5F65" w:rsidRDefault="00346DB3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r w:rsidRPr="000D5F65">
              <w:rPr>
                <w:w w:val="99"/>
                <w:sz w:val="24"/>
                <w:szCs w:val="24"/>
                <w:lang w:val="ru-RU"/>
              </w:rPr>
              <w:t>10</w:t>
            </w:r>
            <w:r w:rsidR="002E0870" w:rsidRPr="000D5F65">
              <w:rPr>
                <w:w w:val="99"/>
                <w:sz w:val="24"/>
                <w:szCs w:val="24"/>
              </w:rPr>
              <w:t>…</w:t>
            </w:r>
          </w:p>
        </w:tc>
      </w:tr>
      <w:tr w:rsidR="001C3DFE" w:rsidRPr="00B779C6">
        <w:trPr>
          <w:trHeight w:hRule="exact" w:val="331"/>
        </w:trPr>
        <w:tc>
          <w:tcPr>
            <w:tcW w:w="10205" w:type="dxa"/>
            <w:gridSpan w:val="4"/>
          </w:tcPr>
          <w:p w:rsidR="001C3DFE" w:rsidRPr="000D5F65" w:rsidRDefault="002E0870">
            <w:pPr>
              <w:pStyle w:val="TableParagraph"/>
              <w:spacing w:line="320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0D5F65">
              <w:rPr>
                <w:b/>
                <w:sz w:val="24"/>
                <w:szCs w:val="24"/>
              </w:rPr>
              <w:t>II</w:t>
            </w:r>
            <w:r w:rsidRPr="000D5F65">
              <w:rPr>
                <w:b/>
                <w:sz w:val="24"/>
                <w:szCs w:val="24"/>
                <w:lang w:val="ru-RU"/>
              </w:rPr>
              <w:t>. Компьютерная техника и интерактивное оборудование</w:t>
            </w:r>
          </w:p>
        </w:tc>
      </w:tr>
      <w:tr w:rsidR="001C3DFE" w:rsidRPr="000D5F65" w:rsidTr="00A4585E">
        <w:trPr>
          <w:trHeight w:hRule="exact" w:val="514"/>
        </w:trPr>
        <w:tc>
          <w:tcPr>
            <w:tcW w:w="710" w:type="dxa"/>
          </w:tcPr>
          <w:p w:rsidR="001C3DFE" w:rsidRPr="000D5F65" w:rsidRDefault="002E0870">
            <w:pPr>
              <w:pStyle w:val="TableParagraph"/>
              <w:spacing w:before="89"/>
              <w:ind w:left="226" w:right="223"/>
              <w:jc w:val="center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>1.</w:t>
            </w:r>
          </w:p>
        </w:tc>
        <w:tc>
          <w:tcPr>
            <w:tcW w:w="5242" w:type="dxa"/>
          </w:tcPr>
          <w:p w:rsidR="001C3DFE" w:rsidRPr="000D5F65" w:rsidRDefault="002E0870">
            <w:pPr>
              <w:pStyle w:val="TableParagraph"/>
              <w:spacing w:before="89"/>
              <w:ind w:left="100"/>
              <w:rPr>
                <w:sz w:val="24"/>
                <w:szCs w:val="24"/>
              </w:rPr>
            </w:pPr>
            <w:proofErr w:type="spellStart"/>
            <w:r w:rsidRPr="000D5F65">
              <w:rPr>
                <w:sz w:val="24"/>
                <w:szCs w:val="24"/>
              </w:rPr>
              <w:t>Название</w:t>
            </w:r>
            <w:proofErr w:type="spellEnd"/>
            <w:r w:rsidRPr="000D5F6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4" w:type="dxa"/>
          </w:tcPr>
          <w:p w:rsidR="001C3DFE" w:rsidRPr="000D5F65" w:rsidRDefault="002E0870">
            <w:pPr>
              <w:pStyle w:val="TableParagraph"/>
              <w:spacing w:before="89"/>
              <w:ind w:left="222"/>
              <w:rPr>
                <w:sz w:val="24"/>
                <w:szCs w:val="24"/>
              </w:rPr>
            </w:pPr>
            <w:r w:rsidRPr="000D5F65">
              <w:rPr>
                <w:sz w:val="24"/>
                <w:szCs w:val="24"/>
              </w:rPr>
              <w:t>1.1., 1.6., 3.4</w:t>
            </w:r>
            <w:proofErr w:type="gramStart"/>
            <w:r w:rsidRPr="000D5F65">
              <w:rPr>
                <w:sz w:val="24"/>
                <w:szCs w:val="24"/>
              </w:rPr>
              <w:t>., …</w:t>
            </w:r>
            <w:proofErr w:type="gramEnd"/>
          </w:p>
        </w:tc>
        <w:tc>
          <w:tcPr>
            <w:tcW w:w="1839" w:type="dxa"/>
          </w:tcPr>
          <w:p w:rsidR="001C3DFE" w:rsidRPr="000D5F65" w:rsidRDefault="002E0870">
            <w:pPr>
              <w:pStyle w:val="TableParagraph"/>
              <w:spacing w:before="89"/>
              <w:jc w:val="center"/>
              <w:rPr>
                <w:sz w:val="24"/>
                <w:szCs w:val="24"/>
              </w:rPr>
            </w:pPr>
            <w:r w:rsidRPr="000D5F65">
              <w:rPr>
                <w:w w:val="99"/>
                <w:sz w:val="24"/>
                <w:szCs w:val="24"/>
              </w:rPr>
              <w:t>…</w:t>
            </w:r>
          </w:p>
        </w:tc>
      </w:tr>
    </w:tbl>
    <w:p w:rsidR="00B10A6E" w:rsidRDefault="00B10A6E" w:rsidP="00346DB3">
      <w:pPr>
        <w:pStyle w:val="1"/>
        <w:spacing w:line="362" w:lineRule="auto"/>
        <w:ind w:right="105" w:firstLine="0"/>
        <w:rPr>
          <w:sz w:val="24"/>
          <w:szCs w:val="24"/>
          <w:lang w:val="ru-RU"/>
        </w:rPr>
      </w:pPr>
    </w:p>
    <w:p w:rsidR="00226EFB" w:rsidRDefault="00B10A6E" w:rsidP="00346DB3">
      <w:pPr>
        <w:pStyle w:val="1"/>
        <w:spacing w:line="362" w:lineRule="auto"/>
        <w:ind w:right="105" w:firstLine="0"/>
        <w:rPr>
          <w:sz w:val="24"/>
          <w:szCs w:val="24"/>
          <w:lang w:val="ru-RU"/>
        </w:rPr>
      </w:pPr>
      <w:r w:rsidRPr="00B10A6E">
        <w:rPr>
          <w:sz w:val="24"/>
          <w:szCs w:val="24"/>
          <w:lang w:val="ru-RU"/>
        </w:rPr>
        <w:t>Основные электронные образовательные ресурсы, применяемые в изучении предмета</w:t>
      </w: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B10A6E" w:rsidRDefault="00B10A6E" w:rsidP="004169E0">
      <w:pPr>
        <w:pStyle w:val="1"/>
        <w:spacing w:line="362" w:lineRule="auto"/>
        <w:ind w:right="105" w:firstLine="0"/>
        <w:rPr>
          <w:sz w:val="24"/>
          <w:szCs w:val="24"/>
          <w:lang w:val="ru-RU"/>
        </w:rPr>
      </w:pPr>
      <w:proofErr w:type="spellStart"/>
      <w:r w:rsidRPr="00B10A6E">
        <w:rPr>
          <w:sz w:val="24"/>
          <w:szCs w:val="24"/>
          <w:lang w:val="ru-RU"/>
        </w:rPr>
        <w:t>Франсите</w:t>
      </w:r>
      <w:proofErr w:type="spellEnd"/>
      <w:r w:rsidRPr="00B10A6E">
        <w:rPr>
          <w:sz w:val="24"/>
          <w:szCs w:val="24"/>
          <w:lang w:val="ru-RU"/>
        </w:rPr>
        <w:t xml:space="preserve">: газета для </w:t>
      </w:r>
      <w:proofErr w:type="gramStart"/>
      <w:r w:rsidRPr="00B10A6E">
        <w:rPr>
          <w:sz w:val="24"/>
          <w:szCs w:val="24"/>
          <w:lang w:val="ru-RU"/>
        </w:rPr>
        <w:t>изучающих</w:t>
      </w:r>
      <w:proofErr w:type="gramEnd"/>
      <w:r w:rsidRPr="00B10A6E">
        <w:rPr>
          <w:sz w:val="24"/>
          <w:szCs w:val="24"/>
          <w:lang w:val="ru-RU"/>
        </w:rPr>
        <w:t xml:space="preserve"> французский язык</w:t>
      </w:r>
    </w:p>
    <w:p w:rsidR="004169E0" w:rsidRDefault="004169E0" w:rsidP="004169E0">
      <w:pPr>
        <w:pStyle w:val="1"/>
        <w:spacing w:line="362" w:lineRule="auto"/>
        <w:ind w:left="0" w:right="105" w:firstLine="0"/>
        <w:rPr>
          <w:sz w:val="24"/>
          <w:szCs w:val="24"/>
          <w:lang w:val="ru-RU"/>
        </w:rPr>
      </w:pPr>
    </w:p>
    <w:p w:rsidR="00B10A6E" w:rsidRPr="00B10A6E" w:rsidRDefault="00B10A6E" w:rsidP="004169E0">
      <w:pPr>
        <w:pStyle w:val="1"/>
        <w:spacing w:line="362" w:lineRule="auto"/>
        <w:ind w:left="0" w:right="105" w:firstLine="0"/>
        <w:rPr>
          <w:sz w:val="24"/>
          <w:szCs w:val="24"/>
          <w:lang w:val="ru-RU"/>
        </w:rPr>
      </w:pPr>
      <w:r w:rsidRPr="00B10A6E">
        <w:rPr>
          <w:sz w:val="24"/>
          <w:szCs w:val="24"/>
          <w:lang w:val="ru-RU"/>
        </w:rPr>
        <w:t>Все о Франции по-русски. Проект InFrance.ru</w:t>
      </w: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 w:rsidRPr="00B10A6E">
        <w:rPr>
          <w:sz w:val="24"/>
          <w:szCs w:val="24"/>
          <w:lang w:val="ru-RU"/>
        </w:rPr>
        <w:lastRenderedPageBreak/>
        <w:t xml:space="preserve">    </w:t>
      </w:r>
      <w:r w:rsidR="004169E0">
        <w:rPr>
          <w:sz w:val="24"/>
          <w:szCs w:val="24"/>
          <w:lang w:val="ru-RU"/>
        </w:rPr>
        <w:tab/>
      </w:r>
      <w:r w:rsidRPr="00B10A6E">
        <w:rPr>
          <w:sz w:val="24"/>
          <w:szCs w:val="24"/>
          <w:lang w:val="ru-RU"/>
        </w:rPr>
        <w:t xml:space="preserve">Альянс </w:t>
      </w:r>
      <w:proofErr w:type="spellStart"/>
      <w:r w:rsidRPr="00B10A6E">
        <w:rPr>
          <w:sz w:val="24"/>
          <w:szCs w:val="24"/>
          <w:lang w:val="ru-RU"/>
        </w:rPr>
        <w:t>Франсез</w:t>
      </w:r>
      <w:proofErr w:type="spellEnd"/>
      <w:r w:rsidRPr="00B10A6E">
        <w:rPr>
          <w:sz w:val="24"/>
          <w:szCs w:val="24"/>
          <w:lang w:val="ru-RU"/>
        </w:rPr>
        <w:t xml:space="preserve"> в России</w:t>
      </w: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 w:rsidRPr="00B10A6E">
        <w:rPr>
          <w:sz w:val="24"/>
          <w:szCs w:val="24"/>
          <w:lang w:val="ru-RU"/>
        </w:rPr>
        <w:t xml:space="preserve">    </w:t>
      </w:r>
      <w:r w:rsidR="004169E0">
        <w:rPr>
          <w:sz w:val="24"/>
          <w:szCs w:val="24"/>
          <w:lang w:val="ru-RU"/>
        </w:rPr>
        <w:tab/>
      </w:r>
      <w:r w:rsidRPr="00B10A6E">
        <w:rPr>
          <w:sz w:val="24"/>
          <w:szCs w:val="24"/>
          <w:lang w:val="ru-RU"/>
        </w:rPr>
        <w:t>Французский язык: Методические пособия издательства "Просвещение"</w:t>
      </w: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 w:rsidRPr="00B10A6E">
        <w:rPr>
          <w:sz w:val="24"/>
          <w:szCs w:val="24"/>
          <w:lang w:val="ru-RU"/>
        </w:rPr>
        <w:t xml:space="preserve">    </w:t>
      </w:r>
      <w:r w:rsidR="004169E0">
        <w:rPr>
          <w:sz w:val="24"/>
          <w:szCs w:val="24"/>
          <w:lang w:val="ru-RU"/>
        </w:rPr>
        <w:tab/>
      </w:r>
      <w:r w:rsidRPr="00B10A6E">
        <w:rPr>
          <w:sz w:val="24"/>
          <w:szCs w:val="24"/>
          <w:lang w:val="ru-RU"/>
        </w:rPr>
        <w:t>Газета "Французский язык" Издательского дома "Первое сентября"</w:t>
      </w: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 w:rsidRPr="00B10A6E">
        <w:rPr>
          <w:sz w:val="24"/>
          <w:szCs w:val="24"/>
          <w:lang w:val="ru-RU"/>
        </w:rPr>
        <w:t xml:space="preserve">    </w:t>
      </w:r>
      <w:r w:rsidR="004169E0">
        <w:rPr>
          <w:sz w:val="24"/>
          <w:szCs w:val="24"/>
          <w:lang w:val="ru-RU"/>
        </w:rPr>
        <w:tab/>
      </w:r>
      <w:r w:rsidRPr="00B10A6E">
        <w:rPr>
          <w:sz w:val="24"/>
          <w:szCs w:val="24"/>
          <w:lang w:val="ru-RU"/>
        </w:rPr>
        <w:t>Всероссийская олимпиада школьников по французскому языку</w:t>
      </w: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4169E0" w:rsidRDefault="004169E0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Изучение французского языка</w:t>
      </w:r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0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coe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int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t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dg</w:t>
        </w:r>
        <w:r w:rsidR="004169E0" w:rsidRPr="004169E0">
          <w:rPr>
            <w:rStyle w:val="ac"/>
            <w:sz w:val="24"/>
            <w:szCs w:val="24"/>
            <w:lang w:val="ru-RU"/>
          </w:rPr>
          <w:t>4/</w:t>
        </w:r>
        <w:r w:rsidR="004169E0" w:rsidRPr="001C4578">
          <w:rPr>
            <w:rStyle w:val="ac"/>
            <w:sz w:val="24"/>
            <w:szCs w:val="24"/>
          </w:rPr>
          <w:t>linguistic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source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Framework</w:t>
        </w:r>
        <w:r w:rsidR="004169E0" w:rsidRPr="004169E0">
          <w:rPr>
            <w:rStyle w:val="ac"/>
            <w:sz w:val="24"/>
            <w:szCs w:val="24"/>
            <w:lang w:val="ru-RU"/>
          </w:rPr>
          <w:t>_</w:t>
        </w:r>
        <w:r w:rsidR="004169E0" w:rsidRPr="001C4578">
          <w:rPr>
            <w:rStyle w:val="ac"/>
            <w:sz w:val="24"/>
            <w:szCs w:val="24"/>
          </w:rPr>
          <w:t>FR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pdf</w:t>
        </w:r>
        <w:proofErr w:type="spellEnd"/>
      </w:hyperlink>
    </w:p>
    <w:p w:rsidR="004169E0" w:rsidRPr="000144CA" w:rsidRDefault="00CA1E61" w:rsidP="004169E0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1" w:history="1">
        <w:r w:rsidR="004169E0" w:rsidRPr="001C4578">
          <w:rPr>
            <w:rStyle w:val="ac"/>
            <w:sz w:val="24"/>
            <w:szCs w:val="24"/>
          </w:rPr>
          <w:t>www</w:t>
        </w:r>
        <w:r w:rsidR="004169E0" w:rsidRPr="000144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studyFrench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ru</w:t>
        </w:r>
        <w:proofErr w:type="spellEnd"/>
      </w:hyperlink>
    </w:p>
    <w:p w:rsidR="00B10A6E" w:rsidRPr="004169E0" w:rsidRDefault="00CA1E61" w:rsidP="004169E0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2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lexilogos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francais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_</w:t>
        </w:r>
        <w:r w:rsidR="004169E0" w:rsidRPr="001C4578">
          <w:rPr>
            <w:rStyle w:val="ac"/>
            <w:sz w:val="24"/>
            <w:szCs w:val="24"/>
          </w:rPr>
          <w:t>langue</w:t>
        </w:r>
        <w:r w:rsidR="004169E0" w:rsidRPr="004169E0">
          <w:rPr>
            <w:rStyle w:val="ac"/>
            <w:sz w:val="24"/>
            <w:szCs w:val="24"/>
            <w:lang w:val="ru-RU"/>
          </w:rPr>
          <w:t>_</w:t>
        </w:r>
        <w:proofErr w:type="spellStart"/>
        <w:r w:rsidR="004169E0" w:rsidRPr="001C4578">
          <w:rPr>
            <w:rStyle w:val="ac"/>
            <w:sz w:val="24"/>
            <w:szCs w:val="24"/>
          </w:rPr>
          <w:t>dictionnaires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htm</w:t>
        </w:r>
        <w:proofErr w:type="spellEnd"/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3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littre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org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4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academie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francaise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dire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ne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pas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dire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emplois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fautifs</w:t>
        </w:r>
        <w:proofErr w:type="spellEnd"/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5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islcollective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6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lepointdufle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net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7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home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sandiego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edu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/~</w:t>
        </w:r>
        <w:proofErr w:type="spellStart"/>
        <w:r w:rsidR="004169E0" w:rsidRPr="001C4578">
          <w:rPr>
            <w:rStyle w:val="ac"/>
            <w:sz w:val="24"/>
            <w:szCs w:val="24"/>
          </w:rPr>
          <w:t>mmagnin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SitesPeda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8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orthonet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sdv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index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19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synonymes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antonymes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0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antonyme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org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1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les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expressions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index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2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expressio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3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academie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en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ligne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default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aspx</w:t>
        </w:r>
        <w:proofErr w:type="spellEnd"/>
      </w:hyperlink>
    </w:p>
    <w:p w:rsidR="004169E0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4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parler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francais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eklablog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accueil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p</w:t>
        </w:r>
        <w:r w:rsidR="004169E0" w:rsidRPr="00E16DCA">
          <w:rPr>
            <w:rStyle w:val="ac"/>
            <w:sz w:val="24"/>
            <w:szCs w:val="24"/>
            <w:lang w:val="ru-RU"/>
          </w:rPr>
          <w:t>150191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5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synapse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grammaire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GTM</w:t>
        </w:r>
        <w:r w:rsidR="004169E0" w:rsidRPr="00E16DCA">
          <w:rPr>
            <w:rStyle w:val="ac"/>
            <w:sz w:val="24"/>
            <w:szCs w:val="24"/>
            <w:lang w:val="ru-RU"/>
          </w:rPr>
          <w:t>_0.</w:t>
        </w:r>
        <w:proofErr w:type="spellStart"/>
        <w:r w:rsidR="004169E0" w:rsidRPr="001C4578">
          <w:rPr>
            <w:rStyle w:val="ac"/>
            <w:sz w:val="24"/>
            <w:szCs w:val="24"/>
          </w:rPr>
          <w:t>htm</w:t>
        </w:r>
        <w:proofErr w:type="spellEnd"/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6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bescherelle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tests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php</w:t>
        </w:r>
        <w:proofErr w:type="spellEnd"/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7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la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ponctuation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index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4169E0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8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langue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net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4169E0" w:rsidRPr="004169E0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29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espacefrancais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4169E0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0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le</w:t>
        </w:r>
        <w:r w:rsidR="004169E0" w:rsidRPr="004169E0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precepteur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net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litterature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citations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php</w:t>
        </w:r>
        <w:proofErr w:type="spellEnd"/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1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un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jour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un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evenement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un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mot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over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blog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categorie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-10046593.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2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julieprof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blogspot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3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insuf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fle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hautetfort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4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francparler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oif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org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index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5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edufle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net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6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francaisfacile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index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php</w:t>
        </w:r>
        <w:proofErr w:type="spellEnd"/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7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linstit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exercices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maths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francais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accueil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8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lignemath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tableau</w:t>
        </w:r>
        <w:r w:rsidR="004169E0" w:rsidRPr="00E16DCA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noir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net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convertion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dicteenombre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39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pedagogite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free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0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ortholud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Pr="00E16DCA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1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E16DCA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E16DCA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bonjourdefrance</w:t>
        </w:r>
        <w:proofErr w:type="spellEnd"/>
        <w:r w:rsidR="004169E0" w:rsidRPr="00E16DCA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  <w:r w:rsidR="004169E0" w:rsidRPr="00E16DCA">
          <w:rPr>
            <w:rStyle w:val="ac"/>
            <w:sz w:val="24"/>
            <w:szCs w:val="24"/>
            <w:lang w:val="ru-RU"/>
          </w:rPr>
          <w:t>/</w:t>
        </w:r>
      </w:hyperlink>
    </w:p>
    <w:p w:rsidR="004169E0" w:rsidRPr="00E16DCA" w:rsidRDefault="004169E0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4169E0" w:rsidRDefault="004169E0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Газеты, Радио</w:t>
      </w:r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2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rfi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/</w:t>
        </w:r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3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1C4578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1C4578">
          <w:rPr>
            <w:rStyle w:val="ac"/>
            <w:sz w:val="24"/>
            <w:szCs w:val="24"/>
            <w:lang w:val="ru-RU"/>
          </w:rPr>
          <w:t>1.</w:t>
        </w:r>
        <w:proofErr w:type="spellStart"/>
        <w:r w:rsidR="004169E0" w:rsidRPr="001C4578">
          <w:rPr>
            <w:rStyle w:val="ac"/>
            <w:sz w:val="24"/>
            <w:szCs w:val="24"/>
          </w:rPr>
          <w:t>rfi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lffr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statiques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accueil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_</w:t>
        </w:r>
        <w:proofErr w:type="spellStart"/>
        <w:r w:rsidR="004169E0" w:rsidRPr="001C4578">
          <w:rPr>
            <w:rStyle w:val="ac"/>
            <w:sz w:val="24"/>
            <w:szCs w:val="24"/>
          </w:rPr>
          <w:t>apprendre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asp</w:t>
        </w:r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4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tv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5</w:t>
        </w:r>
        <w:r w:rsidR="004169E0" w:rsidRPr="001C4578">
          <w:rPr>
            <w:rStyle w:val="ac"/>
            <w:sz w:val="24"/>
            <w:szCs w:val="24"/>
          </w:rPr>
          <w:t>monde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5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lemonde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6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lefigaro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7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liberation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8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la</w:t>
        </w:r>
        <w:r w:rsidR="004169E0" w:rsidRPr="004169E0">
          <w:rPr>
            <w:rStyle w:val="ac"/>
            <w:sz w:val="24"/>
            <w:szCs w:val="24"/>
            <w:lang w:val="ru-RU"/>
          </w:rPr>
          <w:t>-</w:t>
        </w:r>
        <w:proofErr w:type="spellStart"/>
        <w:r w:rsidR="004169E0" w:rsidRPr="001C4578">
          <w:rPr>
            <w:rStyle w:val="ac"/>
            <w:sz w:val="24"/>
            <w:szCs w:val="24"/>
          </w:rPr>
          <w:t>croix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49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rtl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</w:hyperlink>
    </w:p>
    <w:p w:rsidR="00B10A6E" w:rsidRPr="004169E0" w:rsidRDefault="00CA1E61" w:rsidP="004169E0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0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europe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1.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1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1C4578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1C4578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agora</w:t>
        </w:r>
        <w:r w:rsidR="004169E0" w:rsidRPr="001C4578">
          <w:rPr>
            <w:rStyle w:val="ac"/>
            <w:sz w:val="24"/>
            <w:szCs w:val="24"/>
            <w:lang w:val="ru-RU"/>
          </w:rPr>
          <w:t>-</w:t>
        </w:r>
        <w:r w:rsidR="004169E0" w:rsidRPr="001C4578">
          <w:rPr>
            <w:rStyle w:val="ac"/>
            <w:sz w:val="24"/>
            <w:szCs w:val="24"/>
          </w:rPr>
          <w:t>francophone</w:t>
        </w:r>
        <w:r w:rsidR="004169E0" w:rsidRPr="001C4578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org</w:t>
        </w:r>
      </w:hyperlink>
    </w:p>
    <w:p w:rsidR="004169E0" w:rsidRPr="004169E0" w:rsidRDefault="004169E0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4169E0" w:rsidRDefault="004169E0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Культура</w:t>
      </w:r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2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proofErr w:type="spellStart"/>
        <w:r w:rsidR="004169E0" w:rsidRPr="001C4578">
          <w:rPr>
            <w:rStyle w:val="ac"/>
            <w:sz w:val="24"/>
            <w:szCs w:val="24"/>
          </w:rPr>
          <w:t>gallica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bnf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3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signets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bnf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html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categories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c</w:t>
        </w:r>
        <w:r w:rsidR="004169E0" w:rsidRPr="004169E0">
          <w:rPr>
            <w:rStyle w:val="ac"/>
            <w:sz w:val="24"/>
            <w:szCs w:val="24"/>
            <w:lang w:val="ru-RU"/>
          </w:rPr>
          <w:t>_840</w:t>
        </w:r>
        <w:proofErr w:type="spellStart"/>
        <w:r w:rsidR="004169E0" w:rsidRPr="001C4578">
          <w:rPr>
            <w:rStyle w:val="ac"/>
            <w:sz w:val="24"/>
            <w:szCs w:val="24"/>
          </w:rPr>
          <w:t>francaise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4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persee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fr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web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revues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home</w:t>
        </w:r>
      </w:hyperlink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5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4169E0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erudit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org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r w:rsidR="004169E0" w:rsidRPr="001C4578">
          <w:rPr>
            <w:rStyle w:val="ac"/>
            <w:sz w:val="24"/>
            <w:szCs w:val="24"/>
          </w:rPr>
          <w:t>revue</w:t>
        </w:r>
        <w:r w:rsidR="004169E0" w:rsidRPr="004169E0">
          <w:rPr>
            <w:rStyle w:val="ac"/>
            <w:sz w:val="24"/>
            <w:szCs w:val="24"/>
            <w:lang w:val="ru-RU"/>
          </w:rPr>
          <w:t>/</w:t>
        </w:r>
        <w:proofErr w:type="spellStart"/>
        <w:r w:rsidR="004169E0" w:rsidRPr="001C4578">
          <w:rPr>
            <w:rStyle w:val="ac"/>
            <w:sz w:val="24"/>
            <w:szCs w:val="24"/>
          </w:rPr>
          <w:t>etudfr</w:t>
        </w:r>
        <w:proofErr w:type="spellEnd"/>
        <w:r w:rsidR="004169E0" w:rsidRPr="004169E0">
          <w:rPr>
            <w:rStyle w:val="ac"/>
            <w:sz w:val="24"/>
            <w:szCs w:val="24"/>
            <w:lang w:val="ru-RU"/>
          </w:rPr>
          <w:t>/2012/</w:t>
        </w:r>
        <w:r w:rsidR="004169E0" w:rsidRPr="001C4578">
          <w:rPr>
            <w:rStyle w:val="ac"/>
            <w:sz w:val="24"/>
            <w:szCs w:val="24"/>
          </w:rPr>
          <w:t>v</w:t>
        </w:r>
        <w:r w:rsidR="004169E0" w:rsidRPr="004169E0">
          <w:rPr>
            <w:rStyle w:val="ac"/>
            <w:sz w:val="24"/>
            <w:szCs w:val="24"/>
            <w:lang w:val="ru-RU"/>
          </w:rPr>
          <w:t>48/</w:t>
        </w:r>
        <w:r w:rsidR="004169E0" w:rsidRPr="001C4578">
          <w:rPr>
            <w:rStyle w:val="ac"/>
            <w:sz w:val="24"/>
            <w:szCs w:val="24"/>
          </w:rPr>
          <w:t>n</w:t>
        </w:r>
        <w:r w:rsidR="004169E0" w:rsidRPr="004169E0">
          <w:rPr>
            <w:rStyle w:val="ac"/>
            <w:sz w:val="24"/>
            <w:szCs w:val="24"/>
            <w:lang w:val="ru-RU"/>
          </w:rPr>
          <w:t>3/</w:t>
        </w:r>
        <w:r w:rsidR="004169E0" w:rsidRPr="001C4578">
          <w:rPr>
            <w:rStyle w:val="ac"/>
            <w:sz w:val="24"/>
            <w:szCs w:val="24"/>
          </w:rPr>
          <w:t>index</w:t>
        </w:r>
        <w:r w:rsidR="004169E0" w:rsidRPr="004169E0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html</w:t>
        </w:r>
      </w:hyperlink>
    </w:p>
    <w:p w:rsidR="004169E0" w:rsidRPr="004169E0" w:rsidRDefault="004169E0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</w:p>
    <w:p w:rsidR="00B10A6E" w:rsidRPr="00B10A6E" w:rsidRDefault="00B10A6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Аудиокниги</w:t>
      </w:r>
    </w:p>
    <w:p w:rsidR="00B10A6E" w:rsidRDefault="00CA1E61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6" w:history="1">
        <w:r w:rsidR="004169E0" w:rsidRPr="001C4578">
          <w:rPr>
            <w:rStyle w:val="ac"/>
            <w:sz w:val="24"/>
            <w:szCs w:val="24"/>
          </w:rPr>
          <w:t>http</w:t>
        </w:r>
        <w:r w:rsidR="004169E0" w:rsidRPr="001C4578">
          <w:rPr>
            <w:rStyle w:val="ac"/>
            <w:sz w:val="24"/>
            <w:szCs w:val="24"/>
            <w:lang w:val="ru-RU"/>
          </w:rPr>
          <w:t>://</w:t>
        </w:r>
        <w:r w:rsidR="004169E0" w:rsidRPr="001C4578">
          <w:rPr>
            <w:rStyle w:val="ac"/>
            <w:sz w:val="24"/>
            <w:szCs w:val="24"/>
          </w:rPr>
          <w:t>www</w:t>
        </w:r>
        <w:r w:rsidR="004169E0" w:rsidRPr="001C4578">
          <w:rPr>
            <w:rStyle w:val="ac"/>
            <w:sz w:val="24"/>
            <w:szCs w:val="24"/>
            <w:lang w:val="ru-RU"/>
          </w:rPr>
          <w:t>.</w:t>
        </w:r>
        <w:proofErr w:type="spellStart"/>
        <w:r w:rsidR="004169E0" w:rsidRPr="001C4578">
          <w:rPr>
            <w:rStyle w:val="ac"/>
            <w:sz w:val="24"/>
            <w:szCs w:val="24"/>
          </w:rPr>
          <w:t>litteratureaudio</w:t>
        </w:r>
        <w:proofErr w:type="spellEnd"/>
        <w:r w:rsidR="004169E0" w:rsidRPr="001C4578">
          <w:rPr>
            <w:rStyle w:val="ac"/>
            <w:sz w:val="24"/>
            <w:szCs w:val="24"/>
            <w:lang w:val="ru-RU"/>
          </w:rPr>
          <w:t>.</w:t>
        </w:r>
        <w:r w:rsidR="004169E0" w:rsidRPr="001C4578">
          <w:rPr>
            <w:rStyle w:val="ac"/>
            <w:sz w:val="24"/>
            <w:szCs w:val="24"/>
          </w:rPr>
          <w:t>com</w:t>
        </w:r>
      </w:hyperlink>
    </w:p>
    <w:p w:rsidR="00B10A6E" w:rsidRDefault="002E59C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7" w:history="1">
        <w:r w:rsidR="004169E0" w:rsidRPr="001C4578">
          <w:rPr>
            <w:rStyle w:val="ac"/>
            <w:sz w:val="24"/>
            <w:szCs w:val="24"/>
            <w:lang w:val="ru-RU"/>
          </w:rPr>
          <w:t>http://www.etudes-litteraires.com</w:t>
        </w:r>
      </w:hyperlink>
    </w:p>
    <w:p w:rsidR="00B10A6E" w:rsidRDefault="002E59C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8" w:history="1">
        <w:r w:rsidR="004169E0" w:rsidRPr="001C4578">
          <w:rPr>
            <w:rStyle w:val="ac"/>
            <w:sz w:val="24"/>
            <w:szCs w:val="24"/>
            <w:lang w:val="ru-RU"/>
          </w:rPr>
          <w:t>http://www.weblettres.net/index.php</w:t>
        </w:r>
      </w:hyperlink>
    </w:p>
    <w:p w:rsidR="00B10A6E" w:rsidRDefault="002E59CE" w:rsidP="00B10A6E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59" w:history="1">
        <w:r w:rsidR="004169E0" w:rsidRPr="001C4578">
          <w:rPr>
            <w:rStyle w:val="ac"/>
            <w:sz w:val="24"/>
            <w:szCs w:val="24"/>
            <w:lang w:val="ru-RU"/>
          </w:rPr>
          <w:t>http://www.site-magister.com</w:t>
        </w:r>
      </w:hyperlink>
    </w:p>
    <w:p w:rsidR="002E0870" w:rsidRPr="00226EFB" w:rsidRDefault="002E59CE" w:rsidP="004169E0">
      <w:pPr>
        <w:pStyle w:val="1"/>
        <w:spacing w:line="362" w:lineRule="auto"/>
        <w:ind w:right="105"/>
        <w:rPr>
          <w:sz w:val="24"/>
          <w:szCs w:val="24"/>
          <w:lang w:val="ru-RU"/>
        </w:rPr>
      </w:pPr>
      <w:hyperlink r:id="rId60" w:history="1">
        <w:r w:rsidR="004169E0" w:rsidRPr="001C4578">
          <w:rPr>
            <w:rStyle w:val="ac"/>
            <w:sz w:val="24"/>
            <w:szCs w:val="24"/>
            <w:lang w:val="ru-RU"/>
          </w:rPr>
          <w:t>http://www.memo.fr/index.htm</w:t>
        </w:r>
      </w:hyperlink>
      <w:r w:rsidR="00B73A8C" w:rsidRPr="000D5F65">
        <w:rPr>
          <w:sz w:val="24"/>
          <w:szCs w:val="24"/>
          <w:lang w:val="ru-RU"/>
        </w:rPr>
        <w:t xml:space="preserve"> </w:t>
      </w:r>
    </w:p>
    <w:sectPr w:rsidR="002E0870" w:rsidRPr="00226EFB">
      <w:footerReference w:type="default" r:id="rId61"/>
      <w:pgSz w:w="11900" w:h="16840"/>
      <w:pgMar w:top="1140" w:right="440" w:bottom="1080" w:left="10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CE" w:rsidRDefault="002E59CE">
      <w:r>
        <w:separator/>
      </w:r>
    </w:p>
  </w:endnote>
  <w:endnote w:type="continuationSeparator" w:id="0">
    <w:p w:rsidR="002E59CE" w:rsidRDefault="002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FB" w:rsidRDefault="00226EFB">
    <w:pPr>
      <w:pStyle w:val="a4"/>
      <w:spacing w:line="14" w:lineRule="auto"/>
      <w:ind w:left="0"/>
      <w:rPr>
        <w:sz w:val="1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718E48" wp14:editId="226C3ECB">
              <wp:simplePos x="0" y="0"/>
              <wp:positionH relativeFrom="page">
                <wp:posOffset>3902075</wp:posOffset>
              </wp:positionH>
              <wp:positionV relativeFrom="page">
                <wp:posOffset>9954260</wp:posOffset>
              </wp:positionV>
              <wp:extent cx="113665" cy="150495"/>
              <wp:effectExtent l="0" t="63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EFB" w:rsidRDefault="00226EFB">
                          <w:pPr>
                            <w:spacing w:before="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9C6">
                            <w:rPr>
                              <w:noProof/>
                              <w:w w:val="103"/>
                              <w:sz w:val="19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25pt;margin-top:783.8pt;width:8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" filled="f" stroked="f">
              <v:textbox inset="0,0,0,0">
                <w:txbxContent>
                  <w:p w:rsidR="00226EFB" w:rsidRDefault="00226EFB">
                    <w:pPr>
                      <w:spacing w:before="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9C6">
                      <w:rPr>
                        <w:noProof/>
                        <w:w w:val="103"/>
                        <w:sz w:val="19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CE" w:rsidRDefault="002E59CE">
      <w:r>
        <w:separator/>
      </w:r>
    </w:p>
  </w:footnote>
  <w:footnote w:type="continuationSeparator" w:id="0">
    <w:p w:rsidR="002E59CE" w:rsidRDefault="002E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6F1"/>
    <w:multiLevelType w:val="multilevel"/>
    <w:tmpl w:val="4184E51C"/>
    <w:lvl w:ilvl="0">
      <w:start w:val="7"/>
      <w:numFmt w:val="decimal"/>
      <w:lvlText w:val="%1"/>
      <w:lvlJc w:val="left"/>
      <w:pPr>
        <w:ind w:left="1311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•"/>
      <w:lvlJc w:val="left"/>
      <w:pPr>
        <w:ind w:left="3502" w:hanging="700"/>
      </w:pPr>
      <w:rPr>
        <w:rFonts w:hint="default"/>
      </w:rPr>
    </w:lvl>
    <w:lvl w:ilvl="4">
      <w:numFmt w:val="bullet"/>
      <w:lvlText w:val="•"/>
      <w:lvlJc w:val="left"/>
      <w:pPr>
        <w:ind w:left="4493" w:hanging="700"/>
      </w:pPr>
      <w:rPr>
        <w:rFonts w:hint="default"/>
      </w:rPr>
    </w:lvl>
    <w:lvl w:ilvl="5">
      <w:numFmt w:val="bullet"/>
      <w:lvlText w:val="•"/>
      <w:lvlJc w:val="left"/>
      <w:pPr>
        <w:ind w:left="5484" w:hanging="700"/>
      </w:pPr>
      <w:rPr>
        <w:rFonts w:hint="default"/>
      </w:rPr>
    </w:lvl>
    <w:lvl w:ilvl="6">
      <w:numFmt w:val="bullet"/>
      <w:lvlText w:val="•"/>
      <w:lvlJc w:val="left"/>
      <w:pPr>
        <w:ind w:left="6475" w:hanging="700"/>
      </w:pPr>
      <w:rPr>
        <w:rFonts w:hint="default"/>
      </w:rPr>
    </w:lvl>
    <w:lvl w:ilvl="7">
      <w:numFmt w:val="bullet"/>
      <w:lvlText w:val="•"/>
      <w:lvlJc w:val="left"/>
      <w:pPr>
        <w:ind w:left="7466" w:hanging="700"/>
      </w:pPr>
      <w:rPr>
        <w:rFonts w:hint="default"/>
      </w:rPr>
    </w:lvl>
    <w:lvl w:ilvl="8">
      <w:numFmt w:val="bullet"/>
      <w:lvlText w:val="•"/>
      <w:lvlJc w:val="left"/>
      <w:pPr>
        <w:ind w:left="8457" w:hanging="70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269A6"/>
    <w:multiLevelType w:val="multilevel"/>
    <w:tmpl w:val="AC945396"/>
    <w:lvl w:ilvl="0">
      <w:start w:val="1"/>
      <w:numFmt w:val="decimal"/>
      <w:lvlText w:val="%1."/>
      <w:lvlJc w:val="left"/>
      <w:pPr>
        <w:ind w:left="707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90" w:hanging="490"/>
      </w:pPr>
      <w:rPr>
        <w:rFonts w:hint="default"/>
        <w:b/>
        <w:bCs/>
        <w:w w:val="99"/>
        <w:lang w:val="ru-RU"/>
      </w:rPr>
    </w:lvl>
    <w:lvl w:ilvl="2">
      <w:start w:val="1"/>
      <w:numFmt w:val="decimal"/>
      <w:lvlText w:val="%1.%2.%3."/>
      <w:lvlJc w:val="left"/>
      <w:pPr>
        <w:ind w:left="2116" w:hanging="700"/>
      </w:pPr>
      <w:rPr>
        <w:rFonts w:hint="default"/>
        <w:b/>
        <w:bCs/>
        <w:w w:val="99"/>
      </w:rPr>
    </w:lvl>
    <w:lvl w:ilvl="3">
      <w:start w:val="1"/>
      <w:numFmt w:val="decimal"/>
      <w:lvlText w:val="%1.%2.%3.%4."/>
      <w:lvlJc w:val="left"/>
      <w:pPr>
        <w:ind w:left="707" w:hanging="10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340" w:hanging="1019"/>
      </w:pPr>
      <w:rPr>
        <w:rFonts w:hint="default"/>
      </w:rPr>
    </w:lvl>
    <w:lvl w:ilvl="5">
      <w:numFmt w:val="bullet"/>
      <w:lvlText w:val="•"/>
      <w:lvlJc w:val="left"/>
      <w:pPr>
        <w:ind w:left="5452" w:hanging="1019"/>
      </w:pPr>
      <w:rPr>
        <w:rFonts w:hint="default"/>
      </w:rPr>
    </w:lvl>
    <w:lvl w:ilvl="6">
      <w:numFmt w:val="bullet"/>
      <w:lvlText w:val="•"/>
      <w:lvlJc w:val="left"/>
      <w:pPr>
        <w:ind w:left="6565" w:hanging="1019"/>
      </w:pPr>
      <w:rPr>
        <w:rFonts w:hint="default"/>
      </w:rPr>
    </w:lvl>
    <w:lvl w:ilvl="7">
      <w:numFmt w:val="bullet"/>
      <w:lvlText w:val="•"/>
      <w:lvlJc w:val="left"/>
      <w:pPr>
        <w:ind w:left="7677" w:hanging="1019"/>
      </w:pPr>
      <w:rPr>
        <w:rFonts w:hint="default"/>
      </w:rPr>
    </w:lvl>
    <w:lvl w:ilvl="8">
      <w:numFmt w:val="bullet"/>
      <w:lvlText w:val="•"/>
      <w:lvlJc w:val="left"/>
      <w:pPr>
        <w:ind w:left="8790" w:hanging="1019"/>
      </w:pPr>
      <w:rPr>
        <w:rFonts w:hint="default"/>
      </w:rPr>
    </w:lvl>
  </w:abstractNum>
  <w:abstractNum w:abstractNumId="3">
    <w:nsid w:val="36406D05"/>
    <w:multiLevelType w:val="multilevel"/>
    <w:tmpl w:val="79A06636"/>
    <w:lvl w:ilvl="0">
      <w:start w:val="4"/>
      <w:numFmt w:val="decimal"/>
      <w:lvlText w:val="%1"/>
      <w:lvlJc w:val="left"/>
      <w:pPr>
        <w:ind w:left="1311" w:hanging="4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755" w:hanging="93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688" w:hanging="934"/>
      </w:pPr>
      <w:rPr>
        <w:rFonts w:hint="default"/>
      </w:rPr>
    </w:lvl>
    <w:lvl w:ilvl="4">
      <w:numFmt w:val="bullet"/>
      <w:lvlText w:val="•"/>
      <w:lvlJc w:val="left"/>
      <w:pPr>
        <w:ind w:left="4653" w:hanging="934"/>
      </w:pPr>
      <w:rPr>
        <w:rFonts w:hint="default"/>
      </w:rPr>
    </w:lvl>
    <w:lvl w:ilvl="5">
      <w:numFmt w:val="bullet"/>
      <w:lvlText w:val="•"/>
      <w:lvlJc w:val="left"/>
      <w:pPr>
        <w:ind w:left="5617" w:hanging="934"/>
      </w:pPr>
      <w:rPr>
        <w:rFonts w:hint="default"/>
      </w:rPr>
    </w:lvl>
    <w:lvl w:ilvl="6">
      <w:numFmt w:val="bullet"/>
      <w:lvlText w:val="•"/>
      <w:lvlJc w:val="left"/>
      <w:pPr>
        <w:ind w:left="6582" w:hanging="934"/>
      </w:pPr>
      <w:rPr>
        <w:rFonts w:hint="default"/>
      </w:rPr>
    </w:lvl>
    <w:lvl w:ilvl="7">
      <w:numFmt w:val="bullet"/>
      <w:lvlText w:val="•"/>
      <w:lvlJc w:val="left"/>
      <w:pPr>
        <w:ind w:left="7546" w:hanging="934"/>
      </w:pPr>
      <w:rPr>
        <w:rFonts w:hint="default"/>
      </w:rPr>
    </w:lvl>
    <w:lvl w:ilvl="8">
      <w:numFmt w:val="bullet"/>
      <w:lvlText w:val="•"/>
      <w:lvlJc w:val="left"/>
      <w:pPr>
        <w:ind w:left="8511" w:hanging="934"/>
      </w:pPr>
      <w:rPr>
        <w:rFonts w:hint="default"/>
      </w:rPr>
    </w:lvl>
  </w:abstractNum>
  <w:abstractNum w:abstractNumId="4">
    <w:nsid w:val="671C7076"/>
    <w:multiLevelType w:val="hybridMultilevel"/>
    <w:tmpl w:val="4174624A"/>
    <w:lvl w:ilvl="0" w:tplc="2724F2B6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184102">
      <w:numFmt w:val="bullet"/>
      <w:lvlText w:val="•"/>
      <w:lvlJc w:val="left"/>
      <w:pPr>
        <w:ind w:left="1152" w:hanging="425"/>
      </w:pPr>
      <w:rPr>
        <w:rFonts w:hint="default"/>
      </w:rPr>
    </w:lvl>
    <w:lvl w:ilvl="2" w:tplc="67E2BA6E">
      <w:numFmt w:val="bullet"/>
      <w:lvlText w:val="•"/>
      <w:lvlJc w:val="left"/>
      <w:pPr>
        <w:ind w:left="2184" w:hanging="425"/>
      </w:pPr>
      <w:rPr>
        <w:rFonts w:hint="default"/>
      </w:rPr>
    </w:lvl>
    <w:lvl w:ilvl="3" w:tplc="8B12D0BC">
      <w:numFmt w:val="bullet"/>
      <w:lvlText w:val="•"/>
      <w:lvlJc w:val="left"/>
      <w:pPr>
        <w:ind w:left="3216" w:hanging="425"/>
      </w:pPr>
      <w:rPr>
        <w:rFonts w:hint="default"/>
      </w:rPr>
    </w:lvl>
    <w:lvl w:ilvl="4" w:tplc="398889C6">
      <w:numFmt w:val="bullet"/>
      <w:lvlText w:val="•"/>
      <w:lvlJc w:val="left"/>
      <w:pPr>
        <w:ind w:left="4248" w:hanging="425"/>
      </w:pPr>
      <w:rPr>
        <w:rFonts w:hint="default"/>
      </w:rPr>
    </w:lvl>
    <w:lvl w:ilvl="5" w:tplc="F75E616A">
      <w:numFmt w:val="bullet"/>
      <w:lvlText w:val="•"/>
      <w:lvlJc w:val="left"/>
      <w:pPr>
        <w:ind w:left="5280" w:hanging="425"/>
      </w:pPr>
      <w:rPr>
        <w:rFonts w:hint="default"/>
      </w:rPr>
    </w:lvl>
    <w:lvl w:ilvl="6" w:tplc="9C8C1122">
      <w:numFmt w:val="bullet"/>
      <w:lvlText w:val="•"/>
      <w:lvlJc w:val="left"/>
      <w:pPr>
        <w:ind w:left="6312" w:hanging="425"/>
      </w:pPr>
      <w:rPr>
        <w:rFonts w:hint="default"/>
      </w:rPr>
    </w:lvl>
    <w:lvl w:ilvl="7" w:tplc="C0A03BCA">
      <w:numFmt w:val="bullet"/>
      <w:lvlText w:val="•"/>
      <w:lvlJc w:val="left"/>
      <w:pPr>
        <w:ind w:left="7344" w:hanging="425"/>
      </w:pPr>
      <w:rPr>
        <w:rFonts w:hint="default"/>
      </w:rPr>
    </w:lvl>
    <w:lvl w:ilvl="8" w:tplc="4694FF14">
      <w:numFmt w:val="bullet"/>
      <w:lvlText w:val="•"/>
      <w:lvlJc w:val="left"/>
      <w:pPr>
        <w:ind w:left="8376" w:hanging="425"/>
      </w:pPr>
      <w:rPr>
        <w:rFonts w:hint="default"/>
      </w:rPr>
    </w:lvl>
  </w:abstractNum>
  <w:abstractNum w:abstractNumId="5">
    <w:nsid w:val="7B6C382B"/>
    <w:multiLevelType w:val="multilevel"/>
    <w:tmpl w:val="F1CE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7650B3"/>
    <w:multiLevelType w:val="multilevel"/>
    <w:tmpl w:val="7B3E654C"/>
    <w:lvl w:ilvl="0">
      <w:start w:val="1"/>
      <w:numFmt w:val="decimal"/>
      <w:lvlText w:val="%1"/>
      <w:lvlJc w:val="left"/>
      <w:pPr>
        <w:ind w:left="595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49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519" w:hanging="490"/>
      </w:pPr>
      <w:rPr>
        <w:rFonts w:hint="default"/>
      </w:rPr>
    </w:lvl>
    <w:lvl w:ilvl="3">
      <w:numFmt w:val="bullet"/>
      <w:lvlText w:val="•"/>
      <w:lvlJc w:val="left"/>
      <w:pPr>
        <w:ind w:left="3478" w:hanging="490"/>
      </w:pPr>
      <w:rPr>
        <w:rFonts w:hint="default"/>
      </w:rPr>
    </w:lvl>
    <w:lvl w:ilvl="4">
      <w:numFmt w:val="bullet"/>
      <w:lvlText w:val="•"/>
      <w:lvlJc w:val="left"/>
      <w:pPr>
        <w:ind w:left="4438" w:hanging="490"/>
      </w:pPr>
      <w:rPr>
        <w:rFonts w:hint="default"/>
      </w:rPr>
    </w:lvl>
    <w:lvl w:ilvl="5">
      <w:numFmt w:val="bullet"/>
      <w:lvlText w:val="•"/>
      <w:lvlJc w:val="left"/>
      <w:pPr>
        <w:ind w:left="5397" w:hanging="490"/>
      </w:pPr>
      <w:rPr>
        <w:rFonts w:hint="default"/>
      </w:rPr>
    </w:lvl>
    <w:lvl w:ilvl="6">
      <w:numFmt w:val="bullet"/>
      <w:lvlText w:val="•"/>
      <w:lvlJc w:val="left"/>
      <w:pPr>
        <w:ind w:left="6357" w:hanging="490"/>
      </w:pPr>
      <w:rPr>
        <w:rFonts w:hint="default"/>
      </w:rPr>
    </w:lvl>
    <w:lvl w:ilvl="7">
      <w:numFmt w:val="bullet"/>
      <w:lvlText w:val="•"/>
      <w:lvlJc w:val="left"/>
      <w:pPr>
        <w:ind w:left="7316" w:hanging="490"/>
      </w:pPr>
      <w:rPr>
        <w:rFonts w:hint="default"/>
      </w:rPr>
    </w:lvl>
    <w:lvl w:ilvl="8">
      <w:numFmt w:val="bullet"/>
      <w:lvlText w:val="•"/>
      <w:lvlJc w:val="left"/>
      <w:pPr>
        <w:ind w:left="8276" w:hanging="49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FE"/>
    <w:rsid w:val="000114A9"/>
    <w:rsid w:val="000144CA"/>
    <w:rsid w:val="0006159B"/>
    <w:rsid w:val="00094435"/>
    <w:rsid w:val="000D5F65"/>
    <w:rsid w:val="001032AB"/>
    <w:rsid w:val="001352E9"/>
    <w:rsid w:val="0017436C"/>
    <w:rsid w:val="00177FF1"/>
    <w:rsid w:val="00193C71"/>
    <w:rsid w:val="001A03CA"/>
    <w:rsid w:val="001C3DFE"/>
    <w:rsid w:val="001D3EB9"/>
    <w:rsid w:val="002108ED"/>
    <w:rsid w:val="00226EFB"/>
    <w:rsid w:val="002533F2"/>
    <w:rsid w:val="00285E3D"/>
    <w:rsid w:val="002A7F33"/>
    <w:rsid w:val="002B6295"/>
    <w:rsid w:val="002E0870"/>
    <w:rsid w:val="002E2315"/>
    <w:rsid w:val="002E59CE"/>
    <w:rsid w:val="00302C0E"/>
    <w:rsid w:val="00321FAB"/>
    <w:rsid w:val="00346DB3"/>
    <w:rsid w:val="00384941"/>
    <w:rsid w:val="00386EF7"/>
    <w:rsid w:val="00390930"/>
    <w:rsid w:val="003E115C"/>
    <w:rsid w:val="00410A6B"/>
    <w:rsid w:val="004169E0"/>
    <w:rsid w:val="004311A4"/>
    <w:rsid w:val="0046271C"/>
    <w:rsid w:val="004639D7"/>
    <w:rsid w:val="004770A5"/>
    <w:rsid w:val="004A5B43"/>
    <w:rsid w:val="004D04A8"/>
    <w:rsid w:val="004D4A1B"/>
    <w:rsid w:val="00502B29"/>
    <w:rsid w:val="00510F88"/>
    <w:rsid w:val="00544A0D"/>
    <w:rsid w:val="00551D5B"/>
    <w:rsid w:val="00553C3B"/>
    <w:rsid w:val="00584EBE"/>
    <w:rsid w:val="005A1561"/>
    <w:rsid w:val="005C6D71"/>
    <w:rsid w:val="005F0270"/>
    <w:rsid w:val="005F7003"/>
    <w:rsid w:val="00643120"/>
    <w:rsid w:val="00653B52"/>
    <w:rsid w:val="0069062B"/>
    <w:rsid w:val="00695B29"/>
    <w:rsid w:val="006A327B"/>
    <w:rsid w:val="00701FAB"/>
    <w:rsid w:val="00722082"/>
    <w:rsid w:val="00726D8B"/>
    <w:rsid w:val="0077695E"/>
    <w:rsid w:val="007A5B83"/>
    <w:rsid w:val="007C181F"/>
    <w:rsid w:val="007F308A"/>
    <w:rsid w:val="00803574"/>
    <w:rsid w:val="008101A0"/>
    <w:rsid w:val="0082782E"/>
    <w:rsid w:val="00851BD8"/>
    <w:rsid w:val="00864C83"/>
    <w:rsid w:val="00867408"/>
    <w:rsid w:val="008C3B69"/>
    <w:rsid w:val="008C51CE"/>
    <w:rsid w:val="008E1315"/>
    <w:rsid w:val="008F4953"/>
    <w:rsid w:val="00916C57"/>
    <w:rsid w:val="00941869"/>
    <w:rsid w:val="00957B5B"/>
    <w:rsid w:val="009728BC"/>
    <w:rsid w:val="0097341C"/>
    <w:rsid w:val="009C67AA"/>
    <w:rsid w:val="009D2FD4"/>
    <w:rsid w:val="00A25D03"/>
    <w:rsid w:val="00A2720B"/>
    <w:rsid w:val="00A40B2C"/>
    <w:rsid w:val="00A4344D"/>
    <w:rsid w:val="00A4585E"/>
    <w:rsid w:val="00A5140D"/>
    <w:rsid w:val="00A61D53"/>
    <w:rsid w:val="00A74C9F"/>
    <w:rsid w:val="00AA37FF"/>
    <w:rsid w:val="00AA4F58"/>
    <w:rsid w:val="00AC0500"/>
    <w:rsid w:val="00AD0E66"/>
    <w:rsid w:val="00AF2514"/>
    <w:rsid w:val="00B10A6E"/>
    <w:rsid w:val="00B44D55"/>
    <w:rsid w:val="00B73A8C"/>
    <w:rsid w:val="00B779C6"/>
    <w:rsid w:val="00BA7E10"/>
    <w:rsid w:val="00BC7330"/>
    <w:rsid w:val="00BD7523"/>
    <w:rsid w:val="00C31AAE"/>
    <w:rsid w:val="00C31E78"/>
    <w:rsid w:val="00C51C88"/>
    <w:rsid w:val="00C9690C"/>
    <w:rsid w:val="00C976AC"/>
    <w:rsid w:val="00CA1E61"/>
    <w:rsid w:val="00CF084B"/>
    <w:rsid w:val="00D1145D"/>
    <w:rsid w:val="00D17EF8"/>
    <w:rsid w:val="00D40BB2"/>
    <w:rsid w:val="00DA4415"/>
    <w:rsid w:val="00DA4AF3"/>
    <w:rsid w:val="00DB5859"/>
    <w:rsid w:val="00DE1220"/>
    <w:rsid w:val="00E05521"/>
    <w:rsid w:val="00E16DCA"/>
    <w:rsid w:val="00E2204E"/>
    <w:rsid w:val="00E459C5"/>
    <w:rsid w:val="00E54133"/>
    <w:rsid w:val="00E54A30"/>
    <w:rsid w:val="00E5541E"/>
    <w:rsid w:val="00EC2E39"/>
    <w:rsid w:val="00ED1A1E"/>
    <w:rsid w:val="00ED1F5E"/>
    <w:rsid w:val="00EF517A"/>
    <w:rsid w:val="00F70170"/>
    <w:rsid w:val="00F729C5"/>
    <w:rsid w:val="00FA759C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12" w:hanging="490"/>
      <w:outlineLvl w:val="0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3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11"/>
      <w:ind w:left="112" w:firstLine="709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2">
    <w:name w:val="стиль2"/>
    <w:basedOn w:val="a0"/>
    <w:uiPriority w:val="99"/>
    <w:rsid w:val="00302C0E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  <w:lang w:val="ru-RU" w:eastAsia="ru-RU"/>
    </w:rPr>
  </w:style>
  <w:style w:type="character" w:styleId="a6">
    <w:name w:val="Strong"/>
    <w:uiPriority w:val="99"/>
    <w:qFormat/>
    <w:rsid w:val="00302C0E"/>
    <w:rPr>
      <w:rFonts w:cs="Times New Roman"/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4639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7"/>
    <w:qFormat/>
    <w:rsid w:val="004639D7"/>
    <w:pPr>
      <w:widowControl/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val="ru-RU" w:eastAsia="ru-RU"/>
    </w:rPr>
  </w:style>
  <w:style w:type="character" w:customStyle="1" w:styleId="a7">
    <w:name w:val="Перечень Знак"/>
    <w:link w:val="a"/>
    <w:rsid w:val="004639D7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customStyle="1" w:styleId="31">
    <w:name w:val="Обычный3"/>
    <w:rsid w:val="004639D7"/>
    <w:pPr>
      <w:widowControl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8">
    <w:name w:val="Table Grid"/>
    <w:basedOn w:val="a2"/>
    <w:uiPriority w:val="59"/>
    <w:rsid w:val="008F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C51C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A434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4344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701FA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Hyperlink"/>
    <w:basedOn w:val="a1"/>
    <w:uiPriority w:val="99"/>
    <w:unhideWhenUsed/>
    <w:rsid w:val="00B10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12" w:hanging="490"/>
      <w:outlineLvl w:val="0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63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pPr>
      <w:ind w:left="112"/>
    </w:pPr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11"/>
      <w:ind w:left="112" w:firstLine="709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customStyle="1" w:styleId="2">
    <w:name w:val="стиль2"/>
    <w:basedOn w:val="a0"/>
    <w:uiPriority w:val="99"/>
    <w:rsid w:val="00302C0E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  <w:lang w:val="ru-RU" w:eastAsia="ru-RU"/>
    </w:rPr>
  </w:style>
  <w:style w:type="character" w:styleId="a6">
    <w:name w:val="Strong"/>
    <w:uiPriority w:val="99"/>
    <w:qFormat/>
    <w:rsid w:val="00302C0E"/>
    <w:rPr>
      <w:rFonts w:cs="Times New Roman"/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4639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7"/>
    <w:qFormat/>
    <w:rsid w:val="004639D7"/>
    <w:pPr>
      <w:widowControl/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val="ru-RU" w:eastAsia="ru-RU"/>
    </w:rPr>
  </w:style>
  <w:style w:type="character" w:customStyle="1" w:styleId="a7">
    <w:name w:val="Перечень Знак"/>
    <w:link w:val="a"/>
    <w:rsid w:val="004639D7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customStyle="1" w:styleId="31">
    <w:name w:val="Обычный3"/>
    <w:rsid w:val="004639D7"/>
    <w:pPr>
      <w:widowControl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8">
    <w:name w:val="Table Grid"/>
    <w:basedOn w:val="a2"/>
    <w:uiPriority w:val="59"/>
    <w:rsid w:val="008F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1"/>
    <w:rsid w:val="00C51C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A434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4344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701FA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Hyperlink"/>
    <w:basedOn w:val="a1"/>
    <w:uiPriority w:val="99"/>
    <w:unhideWhenUsed/>
    <w:rsid w:val="00B10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ttre.org/" TargetMode="External"/><Relationship Id="rId18" Type="http://schemas.openxmlformats.org/officeDocument/2006/relationships/hyperlink" Target="http://orthonet.sdv.fr/index.html" TargetMode="External"/><Relationship Id="rId26" Type="http://schemas.openxmlformats.org/officeDocument/2006/relationships/hyperlink" Target="http://www.bescherelle.com/tests.php" TargetMode="External"/><Relationship Id="rId39" Type="http://schemas.openxmlformats.org/officeDocument/2006/relationships/hyperlink" Target="http://pedagogite.free.fr/" TargetMode="External"/><Relationship Id="rId21" Type="http://schemas.openxmlformats.org/officeDocument/2006/relationships/hyperlink" Target="http://www.les-expressions.com/index.html" TargetMode="External"/><Relationship Id="rId34" Type="http://schemas.openxmlformats.org/officeDocument/2006/relationships/hyperlink" Target="http://www.francparler-oif.org/index.html" TargetMode="External"/><Relationship Id="rId42" Type="http://schemas.openxmlformats.org/officeDocument/2006/relationships/hyperlink" Target="http://www.rfi.fr/" TargetMode="External"/><Relationship Id="rId47" Type="http://schemas.openxmlformats.org/officeDocument/2006/relationships/hyperlink" Target="http://www.liberation.fr" TargetMode="External"/><Relationship Id="rId50" Type="http://schemas.openxmlformats.org/officeDocument/2006/relationships/hyperlink" Target="http://www.europe1.fr" TargetMode="External"/><Relationship Id="rId55" Type="http://schemas.openxmlformats.org/officeDocument/2006/relationships/hyperlink" Target="http://www.erudit.org/revue/etudfr/2012/v48/n3/index.html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lepointdufle.net/" TargetMode="External"/><Relationship Id="rId20" Type="http://schemas.openxmlformats.org/officeDocument/2006/relationships/hyperlink" Target="http://www.antonyme.org/" TargetMode="External"/><Relationship Id="rId29" Type="http://schemas.openxmlformats.org/officeDocument/2006/relationships/hyperlink" Target="http://www.espacefrancais.com/" TargetMode="External"/><Relationship Id="rId41" Type="http://schemas.openxmlformats.org/officeDocument/2006/relationships/hyperlink" Target="http://www.bonjourdefrance.com/" TargetMode="External"/><Relationship Id="rId54" Type="http://schemas.openxmlformats.org/officeDocument/2006/relationships/hyperlink" Target="http://www.persee.fr/web/revues/home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French.ru" TargetMode="External"/><Relationship Id="rId24" Type="http://schemas.openxmlformats.org/officeDocument/2006/relationships/hyperlink" Target="http://parler-francais.eklablog.com/accueil-p150191" TargetMode="External"/><Relationship Id="rId32" Type="http://schemas.openxmlformats.org/officeDocument/2006/relationships/hyperlink" Target="http://julieprof.blogspot.fr/" TargetMode="External"/><Relationship Id="rId37" Type="http://schemas.openxmlformats.org/officeDocument/2006/relationships/hyperlink" Target="http://www.linstit.com/exercices-maths-francais-accueil.html" TargetMode="External"/><Relationship Id="rId40" Type="http://schemas.openxmlformats.org/officeDocument/2006/relationships/hyperlink" Target="http://www.ortholud.com/" TargetMode="External"/><Relationship Id="rId45" Type="http://schemas.openxmlformats.org/officeDocument/2006/relationships/hyperlink" Target="http://www.lemonde.fr" TargetMode="External"/><Relationship Id="rId53" Type="http://schemas.openxmlformats.org/officeDocument/2006/relationships/hyperlink" Target="http://signets.bnf.fr/html/categories/c_840francaise.html" TargetMode="External"/><Relationship Id="rId58" Type="http://schemas.openxmlformats.org/officeDocument/2006/relationships/hyperlink" Target="http://www.weblettres.net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.islcollective.com/" TargetMode="External"/><Relationship Id="rId23" Type="http://schemas.openxmlformats.org/officeDocument/2006/relationships/hyperlink" Target="http://www.academie-en-ligne.fr/default.aspx" TargetMode="External"/><Relationship Id="rId28" Type="http://schemas.openxmlformats.org/officeDocument/2006/relationships/hyperlink" Target="http://www.langue-fr.net/" TargetMode="External"/><Relationship Id="rId36" Type="http://schemas.openxmlformats.org/officeDocument/2006/relationships/hyperlink" Target="http://www.francaisfacile.com/index.php" TargetMode="External"/><Relationship Id="rId49" Type="http://schemas.openxmlformats.org/officeDocument/2006/relationships/hyperlink" Target="http://www.rtl.fr" TargetMode="External"/><Relationship Id="rId57" Type="http://schemas.openxmlformats.org/officeDocument/2006/relationships/hyperlink" Target="http://www.etudes-litteraires.com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coe.int/t/dg4/linguistic/source/Framework_FR.pdf" TargetMode="External"/><Relationship Id="rId19" Type="http://schemas.openxmlformats.org/officeDocument/2006/relationships/hyperlink" Target="http://www.synonymes-antonymes.com/" TargetMode="External"/><Relationship Id="rId31" Type="http://schemas.openxmlformats.org/officeDocument/2006/relationships/hyperlink" Target="http://un-jour-un-evenement-un-mot.over-blog.fr/categorie-10046593.html" TargetMode="External"/><Relationship Id="rId44" Type="http://schemas.openxmlformats.org/officeDocument/2006/relationships/hyperlink" Target="http://www.tv5monde.com" TargetMode="External"/><Relationship Id="rId52" Type="http://schemas.openxmlformats.org/officeDocument/2006/relationships/hyperlink" Target="http://gallica.bnf.fr" TargetMode="External"/><Relationship Id="rId60" Type="http://schemas.openxmlformats.org/officeDocument/2006/relationships/hyperlink" Target="http://www.memo.fr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CF3F04028D109116B2191643291783C10185B30D08A7337CB4C146C34072F1419DDA662D0F9K8o9M" TargetMode="External"/><Relationship Id="rId14" Type="http://schemas.openxmlformats.org/officeDocument/2006/relationships/hyperlink" Target="http://academie-francaise.fr/dire-ne-pas-dire/emplois-fautifs" TargetMode="External"/><Relationship Id="rId22" Type="http://schemas.openxmlformats.org/officeDocument/2006/relationships/hyperlink" Target="http://www.expressio.fr/" TargetMode="External"/><Relationship Id="rId27" Type="http://schemas.openxmlformats.org/officeDocument/2006/relationships/hyperlink" Target="http://www.la-ponctuation.com/index.html" TargetMode="External"/><Relationship Id="rId30" Type="http://schemas.openxmlformats.org/officeDocument/2006/relationships/hyperlink" Target="http://www.le-precepteur.net/litterature/citations.php" TargetMode="External"/><Relationship Id="rId35" Type="http://schemas.openxmlformats.org/officeDocument/2006/relationships/hyperlink" Target="http://www.edufle.net/" TargetMode="External"/><Relationship Id="rId43" Type="http://schemas.openxmlformats.org/officeDocument/2006/relationships/hyperlink" Target="http://www1.rfi.fr/lffr/statiques/accueil_apprendre.asp" TargetMode="External"/><Relationship Id="rId48" Type="http://schemas.openxmlformats.org/officeDocument/2006/relationships/hyperlink" Target="http://www.la-croix.com" TargetMode="External"/><Relationship Id="rId56" Type="http://schemas.openxmlformats.org/officeDocument/2006/relationships/hyperlink" Target="http://www.litteratureaudio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gora-francophone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exilogos.com/francais_langue_dictionnaires.htm" TargetMode="External"/><Relationship Id="rId17" Type="http://schemas.openxmlformats.org/officeDocument/2006/relationships/hyperlink" Target="http://home.sandiego.edu/~mmagnin/SitesPeda.html" TargetMode="External"/><Relationship Id="rId25" Type="http://schemas.openxmlformats.org/officeDocument/2006/relationships/hyperlink" Target="http://www.synapse-fr.com/grammaire/GTM_0.htm" TargetMode="External"/><Relationship Id="rId33" Type="http://schemas.openxmlformats.org/officeDocument/2006/relationships/hyperlink" Target="http://insuf-fle.hautetfort.com/" TargetMode="External"/><Relationship Id="rId38" Type="http://schemas.openxmlformats.org/officeDocument/2006/relationships/hyperlink" Target="http://lignemath.tableau-noir.net/convertion/dicteenombre.html" TargetMode="External"/><Relationship Id="rId46" Type="http://schemas.openxmlformats.org/officeDocument/2006/relationships/hyperlink" Target="http://www.lefigaro.fr" TargetMode="External"/><Relationship Id="rId59" Type="http://schemas.openxmlformats.org/officeDocument/2006/relationships/hyperlink" Target="http://www.site-magi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649F-3D48-43CD-89C0-4775FB7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9577</Words>
  <Characters>54591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Гладкая Марина Викторовна</dc:creator>
  <cp:lastModifiedBy>336 проекционный класс</cp:lastModifiedBy>
  <cp:revision>7</cp:revision>
  <cp:lastPrinted>2016-12-01T16:12:00Z</cp:lastPrinted>
  <dcterms:created xsi:type="dcterms:W3CDTF">2016-12-01T11:53:00Z</dcterms:created>
  <dcterms:modified xsi:type="dcterms:W3CDTF">2016-12-01T16:12:00Z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2016-10-13T00:00:00Z</vt:filetime>
  </property>
</Properties>
</file>