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C" w:rsidRPr="007D6C8A" w:rsidRDefault="0088760B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7D6C8A">
        <w:rPr>
          <w:b/>
          <w:sz w:val="28"/>
          <w:szCs w:val="28"/>
        </w:rPr>
        <w:t>Перечень направлений подготовки и программ</w:t>
      </w:r>
      <w:r w:rsidR="0035534C" w:rsidRPr="007D6C8A">
        <w:rPr>
          <w:b/>
          <w:sz w:val="28"/>
          <w:szCs w:val="28"/>
        </w:rPr>
        <w:t xml:space="preserve"> магистратуры </w:t>
      </w:r>
    </w:p>
    <w:p w:rsidR="0035534C" w:rsidRPr="007D6C8A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7D6C8A">
        <w:rPr>
          <w:b/>
          <w:sz w:val="28"/>
          <w:szCs w:val="28"/>
        </w:rPr>
        <w:t>Одинцовского филиала МГИМО МИД России</w:t>
      </w:r>
    </w:p>
    <w:p w:rsidR="0035534C" w:rsidRPr="007D6C8A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7D6C8A">
        <w:rPr>
          <w:b/>
          <w:sz w:val="28"/>
          <w:szCs w:val="28"/>
        </w:rPr>
        <w:t xml:space="preserve"> в 201</w:t>
      </w:r>
      <w:r w:rsidR="007D6C8A" w:rsidRPr="007D6C8A">
        <w:rPr>
          <w:b/>
          <w:sz w:val="28"/>
          <w:szCs w:val="28"/>
        </w:rPr>
        <w:t>8</w:t>
      </w:r>
      <w:r w:rsidRPr="007D6C8A">
        <w:rPr>
          <w:b/>
          <w:sz w:val="28"/>
          <w:szCs w:val="28"/>
        </w:rPr>
        <w:t xml:space="preserve"> году</w:t>
      </w:r>
    </w:p>
    <w:p w:rsidR="00424871" w:rsidRPr="00E20B5A" w:rsidRDefault="00424871" w:rsidP="0035534C">
      <w:pPr>
        <w:pStyle w:val="2"/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9369" w:type="dxa"/>
        <w:jc w:val="center"/>
        <w:tblInd w:w="-1274" w:type="dxa"/>
        <w:tblLook w:val="04A0"/>
      </w:tblPr>
      <w:tblGrid>
        <w:gridCol w:w="3038"/>
        <w:gridCol w:w="4422"/>
        <w:gridCol w:w="1909"/>
      </w:tblGrid>
      <w:tr w:rsidR="007D6C8A" w:rsidRPr="00006C30" w:rsidTr="007D6C8A">
        <w:trPr>
          <w:jc w:val="center"/>
        </w:trPr>
        <w:tc>
          <w:tcPr>
            <w:tcW w:w="3038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8"/>
                <w:szCs w:val="28"/>
              </w:rPr>
            </w:pPr>
            <w:r w:rsidRPr="007D6C8A">
              <w:rPr>
                <w:rStyle w:val="0pt"/>
                <w:rFonts w:eastAsiaTheme="minorHAnsi"/>
                <w:spacing w:val="0"/>
                <w:sz w:val="28"/>
                <w:szCs w:val="28"/>
              </w:rPr>
              <w:t>Направление подготовки</w:t>
            </w:r>
          </w:p>
        </w:tc>
        <w:tc>
          <w:tcPr>
            <w:tcW w:w="4422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b/>
                <w:spacing w:val="0"/>
                <w:sz w:val="28"/>
                <w:szCs w:val="28"/>
              </w:rPr>
            </w:pPr>
            <w:r w:rsidRPr="007D6C8A">
              <w:rPr>
                <w:rStyle w:val="0pt"/>
                <w:rFonts w:eastAsiaTheme="minorHAnsi"/>
                <w:spacing w:val="0"/>
                <w:sz w:val="28"/>
                <w:szCs w:val="28"/>
              </w:rPr>
              <w:t>Программа магистратуры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b/>
                <w:spacing w:val="0"/>
                <w:sz w:val="28"/>
                <w:szCs w:val="28"/>
              </w:rPr>
            </w:pPr>
            <w:r w:rsidRPr="007D6C8A">
              <w:rPr>
                <w:b/>
                <w:spacing w:val="0"/>
                <w:sz w:val="28"/>
                <w:szCs w:val="28"/>
              </w:rPr>
              <w:t>Форма обучения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«Юриспруденция»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firstLine="132"/>
              <w:jc w:val="center"/>
              <w:rPr>
                <w:rStyle w:val="0pt"/>
                <w:rFonts w:eastAsiaTheme="minorHAnsi"/>
                <w:b w:val="0"/>
                <w:spacing w:val="0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«Правовое сопровождение бизнеса»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pacing w:line="276" w:lineRule="auto"/>
              <w:ind w:right="20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7D6C8A" w:rsidTr="007D6C8A">
        <w:trPr>
          <w:trHeight w:val="727"/>
          <w:jc w:val="center"/>
        </w:trPr>
        <w:tc>
          <w:tcPr>
            <w:tcW w:w="3038" w:type="dxa"/>
            <w:vMerge w:val="restart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«Экономика»</w:t>
            </w:r>
          </w:p>
        </w:tc>
        <w:tc>
          <w:tcPr>
            <w:tcW w:w="4422" w:type="dxa"/>
          </w:tcPr>
          <w:p w:rsidR="007D6C8A" w:rsidRPr="007D6C8A" w:rsidRDefault="007D6C8A" w:rsidP="00080EB2">
            <w:pPr>
              <w:pStyle w:val="3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  <w:t>«</w:t>
            </w: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Экономика и управление инновациями</w:t>
            </w:r>
            <w:r w:rsidRPr="007D6C8A"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  <w:t>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ind w:right="20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  <w:vMerge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«Экономика фирмы и внешнеэкономическая деятельность»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pacing w:line="276" w:lineRule="auto"/>
              <w:ind w:right="20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персоналом»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«Стратегическое  управление персоналом»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очная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</w:tcPr>
          <w:p w:rsidR="007D6C8A" w:rsidRPr="007D6C8A" w:rsidRDefault="007D6C8A" w:rsidP="0021276C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«Менеджмент»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21276C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«Менеджмент в образовательной организации»</w:t>
            </w:r>
          </w:p>
        </w:tc>
        <w:tc>
          <w:tcPr>
            <w:tcW w:w="1909" w:type="dxa"/>
          </w:tcPr>
          <w:p w:rsidR="007D6C8A" w:rsidRPr="007D6C8A" w:rsidRDefault="007D6C8A" w:rsidP="0021276C">
            <w:pPr>
              <w:pStyle w:val="3"/>
              <w:spacing w:line="276" w:lineRule="auto"/>
              <w:ind w:right="20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C2324C" w:rsidTr="007D6C8A">
        <w:trPr>
          <w:trHeight w:val="782"/>
          <w:jc w:val="center"/>
        </w:trPr>
        <w:tc>
          <w:tcPr>
            <w:tcW w:w="3038" w:type="dxa"/>
            <w:vMerge w:val="restart"/>
          </w:tcPr>
          <w:p w:rsidR="00C2324C" w:rsidRPr="007D6C8A" w:rsidRDefault="00C2324C" w:rsidP="0021276C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«Бизнес-информатика»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2324C" w:rsidRPr="007D6C8A" w:rsidRDefault="00C2324C" w:rsidP="0021276C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«Системный анализ бизнес-процессов»</w:t>
            </w:r>
          </w:p>
        </w:tc>
        <w:tc>
          <w:tcPr>
            <w:tcW w:w="1909" w:type="dxa"/>
          </w:tcPr>
          <w:p w:rsidR="00C2324C" w:rsidRPr="007D6C8A" w:rsidRDefault="00C2324C" w:rsidP="0021276C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C2324C" w:rsidTr="007D6C8A">
        <w:trPr>
          <w:trHeight w:val="782"/>
          <w:jc w:val="center"/>
        </w:trPr>
        <w:tc>
          <w:tcPr>
            <w:tcW w:w="3038" w:type="dxa"/>
            <w:vMerge/>
          </w:tcPr>
          <w:p w:rsidR="00C2324C" w:rsidRPr="007D6C8A" w:rsidRDefault="00C2324C" w:rsidP="0021276C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C2324C" w:rsidRPr="007D6C8A" w:rsidRDefault="00C2324C" w:rsidP="0021276C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«Искусственный интеллект»</w:t>
            </w:r>
          </w:p>
        </w:tc>
        <w:tc>
          <w:tcPr>
            <w:tcW w:w="1909" w:type="dxa"/>
          </w:tcPr>
          <w:p w:rsidR="00C2324C" w:rsidRPr="007D6C8A" w:rsidRDefault="00C2324C" w:rsidP="0021276C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очная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«Государственное и муниципальное управление»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«Управление общественно-политическими процессами в регионе»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  <w:vMerge w:val="restart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«Лингвистика»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«Теория и практика межкультурной коммуникации»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  <w:vMerge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spacing w:val="0"/>
                <w:sz w:val="28"/>
                <w:szCs w:val="28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«Подготовка переводчиков в сфере экономики,  управления и права»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очная форма</w:t>
            </w:r>
          </w:p>
        </w:tc>
      </w:tr>
      <w:tr w:rsidR="007D6C8A" w:rsidTr="007D6C8A">
        <w:trPr>
          <w:trHeight w:val="782"/>
          <w:jc w:val="center"/>
        </w:trPr>
        <w:tc>
          <w:tcPr>
            <w:tcW w:w="3038" w:type="dxa"/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  <w:sz w:val="28"/>
                <w:szCs w:val="28"/>
              </w:rPr>
            </w:pPr>
            <w:r w:rsidRPr="007D6C8A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7D6C8A" w:rsidRPr="007D6C8A" w:rsidRDefault="007D6C8A" w:rsidP="00080EB2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«Политическая психология и  </w:t>
            </w: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конфликтология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09" w:type="dxa"/>
          </w:tcPr>
          <w:p w:rsidR="007D6C8A" w:rsidRPr="007D6C8A" w:rsidRDefault="007D6C8A" w:rsidP="00080EB2">
            <w:pPr>
              <w:pStyle w:val="3"/>
              <w:spacing w:line="276" w:lineRule="auto"/>
              <w:ind w:right="20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  <w:proofErr w:type="spellEnd"/>
            <w:r w:rsidRPr="007D6C8A">
              <w:rPr>
                <w:rFonts w:ascii="Times New Roman" w:hAnsi="Times New Roman" w:cs="Times New Roman"/>
                <w:sz w:val="26"/>
                <w:szCs w:val="26"/>
              </w:rPr>
              <w:t xml:space="preserve">  форма</w:t>
            </w:r>
          </w:p>
        </w:tc>
      </w:tr>
    </w:tbl>
    <w:p w:rsidR="002073B9" w:rsidRDefault="002073B9"/>
    <w:sectPr w:rsidR="002073B9" w:rsidSect="006C4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4C"/>
    <w:rsid w:val="00011C9E"/>
    <w:rsid w:val="00012618"/>
    <w:rsid w:val="00040AF8"/>
    <w:rsid w:val="00064CB1"/>
    <w:rsid w:val="00083932"/>
    <w:rsid w:val="000840EA"/>
    <w:rsid w:val="00097999"/>
    <w:rsid w:val="000A61C9"/>
    <w:rsid w:val="000B2531"/>
    <w:rsid w:val="000C25D4"/>
    <w:rsid w:val="000E0A62"/>
    <w:rsid w:val="000F1983"/>
    <w:rsid w:val="001014A0"/>
    <w:rsid w:val="00115E69"/>
    <w:rsid w:val="00176ABD"/>
    <w:rsid w:val="001845A7"/>
    <w:rsid w:val="001D12A2"/>
    <w:rsid w:val="001D5E09"/>
    <w:rsid w:val="001F55C0"/>
    <w:rsid w:val="002073B9"/>
    <w:rsid w:val="00211F6E"/>
    <w:rsid w:val="00223BF9"/>
    <w:rsid w:val="0026789E"/>
    <w:rsid w:val="0027035A"/>
    <w:rsid w:val="00271A5F"/>
    <w:rsid w:val="00280393"/>
    <w:rsid w:val="003111A1"/>
    <w:rsid w:val="003179DE"/>
    <w:rsid w:val="0032543B"/>
    <w:rsid w:val="00333271"/>
    <w:rsid w:val="0034463A"/>
    <w:rsid w:val="0035534C"/>
    <w:rsid w:val="00361377"/>
    <w:rsid w:val="0037147E"/>
    <w:rsid w:val="00397A10"/>
    <w:rsid w:val="003A4343"/>
    <w:rsid w:val="00400D80"/>
    <w:rsid w:val="0040250F"/>
    <w:rsid w:val="00402570"/>
    <w:rsid w:val="00416C8C"/>
    <w:rsid w:val="00424871"/>
    <w:rsid w:val="00460FDE"/>
    <w:rsid w:val="00490FEA"/>
    <w:rsid w:val="00496D8E"/>
    <w:rsid w:val="004B5C6E"/>
    <w:rsid w:val="00544E25"/>
    <w:rsid w:val="00547B34"/>
    <w:rsid w:val="005677C6"/>
    <w:rsid w:val="00575E33"/>
    <w:rsid w:val="005C4AA2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27DF"/>
    <w:rsid w:val="006B3922"/>
    <w:rsid w:val="006C309C"/>
    <w:rsid w:val="006C421E"/>
    <w:rsid w:val="006D3A45"/>
    <w:rsid w:val="006D4A41"/>
    <w:rsid w:val="006E1D16"/>
    <w:rsid w:val="006E3B29"/>
    <w:rsid w:val="0070359D"/>
    <w:rsid w:val="007039C5"/>
    <w:rsid w:val="00704947"/>
    <w:rsid w:val="00723400"/>
    <w:rsid w:val="00733C02"/>
    <w:rsid w:val="00772976"/>
    <w:rsid w:val="0079616D"/>
    <w:rsid w:val="007C0BC2"/>
    <w:rsid w:val="007C1E83"/>
    <w:rsid w:val="007D6C8A"/>
    <w:rsid w:val="00802486"/>
    <w:rsid w:val="00804E3F"/>
    <w:rsid w:val="00805441"/>
    <w:rsid w:val="0081777F"/>
    <w:rsid w:val="00817834"/>
    <w:rsid w:val="0083462C"/>
    <w:rsid w:val="0083587E"/>
    <w:rsid w:val="00835E0E"/>
    <w:rsid w:val="008558BE"/>
    <w:rsid w:val="008637ED"/>
    <w:rsid w:val="0086717A"/>
    <w:rsid w:val="00883047"/>
    <w:rsid w:val="0088760B"/>
    <w:rsid w:val="00896E6E"/>
    <w:rsid w:val="008D2B55"/>
    <w:rsid w:val="008D4B71"/>
    <w:rsid w:val="008E563D"/>
    <w:rsid w:val="008F7F6C"/>
    <w:rsid w:val="00976651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93506"/>
    <w:rsid w:val="00AA0672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2324C"/>
    <w:rsid w:val="00C37101"/>
    <w:rsid w:val="00C62120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813"/>
    <w:rsid w:val="00D6218E"/>
    <w:rsid w:val="00DA7581"/>
    <w:rsid w:val="00DC5F22"/>
    <w:rsid w:val="00DE237B"/>
    <w:rsid w:val="00E04592"/>
    <w:rsid w:val="00E05C35"/>
    <w:rsid w:val="00E146B4"/>
    <w:rsid w:val="00E17DD9"/>
    <w:rsid w:val="00E20B5A"/>
    <w:rsid w:val="00E317A1"/>
    <w:rsid w:val="00E44737"/>
    <w:rsid w:val="00E46CAA"/>
    <w:rsid w:val="00E51B1B"/>
    <w:rsid w:val="00E54E2C"/>
    <w:rsid w:val="00E84F6A"/>
    <w:rsid w:val="00E908CD"/>
    <w:rsid w:val="00E9091D"/>
    <w:rsid w:val="00EB6294"/>
    <w:rsid w:val="00EE595B"/>
    <w:rsid w:val="00F21809"/>
    <w:rsid w:val="00F30A36"/>
    <w:rsid w:val="00F36014"/>
    <w:rsid w:val="00F56039"/>
    <w:rsid w:val="00F639C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553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553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5534C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35534C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5534C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34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35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553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553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35534C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35534C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5534C"/>
    <w:rPr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35534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35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7A6E-CD34-4B51-98B2-8A94ACAB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LitvinovaEA</cp:lastModifiedBy>
  <cp:revision>2</cp:revision>
  <dcterms:created xsi:type="dcterms:W3CDTF">2018-01-25T12:03:00Z</dcterms:created>
  <dcterms:modified xsi:type="dcterms:W3CDTF">2018-01-25T12:03:00Z</dcterms:modified>
</cp:coreProperties>
</file>